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4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media/image4.jpeg" ContentType="image/jpeg"/>
  <Override PartName="/word/media/image3.jpeg" ContentType="image/jpeg"/>
  <Override PartName="/word/media/image2.jpeg" ContentType="image/jpeg"/>
  <Override PartName="/word/media/image1.jpeg" ContentType="image/jpe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341" w:type="dxa"/>
        <w:jc w:val="left"/>
        <w:tblInd w:w="-601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1"/>
      </w:tblGrid>
      <w:tr>
        <w:trPr>
          <w:trHeight w:val="383" w:hRule="atLeast"/>
        </w:trPr>
        <w:tc>
          <w:tcPr>
            <w:tcW w:w="113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PROCESO</w:t>
            </w:r>
            <w:r>
              <w:rPr>
                <w:rFonts w:cs="Arial" w:ascii="Arial" w:hAnsi="Arial"/>
              </w:rPr>
              <w:t xml:space="preserve">: Preselección y Selección </w:t>
            </w:r>
            <w:r/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</w:tc>
      </w:tr>
      <w:tr>
        <w:trPr>
          <w:trHeight w:val="432" w:hRule="atLeast"/>
        </w:trPr>
        <w:tc>
          <w:tcPr>
            <w:tcW w:w="113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Responsable:  Coordinador de Gestión humana</w:t>
            </w:r>
            <w:r/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</w:tc>
      </w:tr>
    </w:tbl>
    <w:p>
      <w:pPr>
        <w:pStyle w:val="Normal"/>
        <w:jc w:val="center"/>
        <w:rPr>
          <w:b/>
          <w:b/>
          <w:rFonts w:ascii="Arial" w:hAnsi="Arial" w:cs="Arial"/>
        </w:rPr>
      </w:pPr>
      <w:r>
        <w:rPr>
          <w:rFonts w:cs="Arial" w:ascii="Arial" w:hAnsi="Arial"/>
          <w:b/>
        </w:rPr>
        <w:t>RESULTADOS ESPERADOS</w:t>
      </w:r>
      <w:r/>
    </w:p>
    <w:tbl>
      <w:tblPr>
        <w:tblStyle w:val="Tablaconcuadrcula"/>
        <w:tblW w:w="10774" w:type="dxa"/>
        <w:jc w:val="left"/>
        <w:tblInd w:w="-601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3"/>
        <w:gridCol w:w="2992"/>
        <w:gridCol w:w="4189"/>
      </w:tblGrid>
      <w:tr>
        <w:trPr/>
        <w:tc>
          <w:tcPr>
            <w:tcW w:w="10774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Enfocar los procesos de búsqueda del personal competente con el perfil idóneo ajustado a los lineamientos de la organización para el área asignada y así beneficiarse con resultados positivos.</w:t>
            </w:r>
            <w:r/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</w:tc>
      </w:tr>
      <w:tr>
        <w:trPr/>
        <w:tc>
          <w:tcPr>
            <w:tcW w:w="10774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INSUMOS Y RECURSOS</w:t>
            </w:r>
            <w:r/>
          </w:p>
        </w:tc>
      </w:tr>
      <w:tr>
        <w:trPr>
          <w:trHeight w:val="677" w:hRule="atLeast"/>
        </w:trPr>
        <w:tc>
          <w:tcPr>
            <w:tcW w:w="3593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Computador</w:t>
            </w:r>
            <w:r/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Internet</w:t>
            </w:r>
            <w:r/>
          </w:p>
          <w:p>
            <w:pPr>
              <w:pStyle w:val="Normal"/>
              <w:spacing w:lineRule="auto" w:line="240" w:before="0" w:after="0"/>
              <w:ind w:left="360" w:hanging="0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</w:tc>
        <w:tc>
          <w:tcPr>
            <w:tcW w:w="2992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Tabular la información</w:t>
            </w:r>
            <w:r/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Formato entrevista</w:t>
            </w:r>
            <w:r/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Prueba psicotécnica</w:t>
            </w:r>
            <w:r/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redes sociales, publicación de la oferta laboral por elempleo, computrabajo</w:t>
            </w:r>
            <w:r/>
          </w:p>
        </w:tc>
        <w:tc>
          <w:tcPr>
            <w:tcW w:w="4189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Para verificar la información básica del candidato</w:t>
            </w:r>
            <w:r/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Valenti o 16 pdf</w:t>
            </w:r>
            <w:r/>
          </w:p>
        </w:tc>
      </w:tr>
      <w:tr>
        <w:trPr/>
        <w:tc>
          <w:tcPr>
            <w:tcW w:w="35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</w:tc>
        <w:tc>
          <w:tcPr>
            <w:tcW w:w="2992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presupuesto</w:t>
            </w:r>
            <w:r/>
          </w:p>
        </w:tc>
        <w:tc>
          <w:tcPr>
            <w:tcW w:w="4189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El cual asigna la gerencia para la ejecución del proceso</w:t>
            </w:r>
            <w:r/>
          </w:p>
        </w:tc>
      </w:tr>
      <w:tr>
        <w:trPr/>
        <w:tc>
          <w:tcPr>
            <w:tcW w:w="3593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impresora</w:t>
            </w:r>
            <w:r/>
          </w:p>
        </w:tc>
        <w:tc>
          <w:tcPr>
            <w:tcW w:w="2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Para imprimir las hojas de vida, las pruebas psicotécnicas y todo documento requerido para el proceso</w:t>
            </w:r>
            <w:r/>
          </w:p>
        </w:tc>
        <w:tc>
          <w:tcPr>
            <w:tcW w:w="418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</w:tc>
      </w:tr>
      <w:tr>
        <w:trPr/>
        <w:tc>
          <w:tcPr>
            <w:tcW w:w="3593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</w:tc>
        <w:tc>
          <w:tcPr>
            <w:tcW w:w="2992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</w:tc>
        <w:tc>
          <w:tcPr>
            <w:tcW w:w="418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</w:tc>
      </w:tr>
      <w:tr>
        <w:trPr>
          <w:trHeight w:val="2643" w:hRule="atLeast"/>
        </w:trPr>
        <w:tc>
          <w:tcPr>
            <w:tcW w:w="3593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3"/>
              </w:numPr>
              <w:spacing w:lineRule="auto" w:line="240" w:before="0"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Teléfono</w:t>
            </w:r>
            <w:r/>
          </w:p>
        </w:tc>
        <w:tc>
          <w:tcPr>
            <w:tcW w:w="2992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contextualSpacing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Se cita a las personas seleccionadas y preseleccionadas, verificación de referencias laborales, personales seleccionadas y preseleccionadas, verificación de referencias laborales, personales</w:t>
            </w:r>
            <w:r/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</w:tc>
        <w:tc>
          <w:tcPr>
            <w:tcW w:w="418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</w:tc>
      </w:tr>
      <w:tr>
        <w:trPr/>
        <w:tc>
          <w:tcPr>
            <w:tcW w:w="35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</w:tc>
        <w:tc>
          <w:tcPr>
            <w:tcW w:w="2992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Útiles de Oficina</w:t>
            </w:r>
            <w:r/>
          </w:p>
        </w:tc>
        <w:tc>
          <w:tcPr>
            <w:tcW w:w="4189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</w:tc>
      </w:tr>
    </w:tbl>
    <w:p>
      <w:pPr>
        <w:pStyle w:val="Normal"/>
        <w:tabs>
          <w:tab w:val="left" w:pos="3135" w:leader="none"/>
        </w:tabs>
        <w:jc w:val="center"/>
        <w:rPr>
          <w:b/>
          <w:b/>
          <w:rFonts w:ascii="Arial" w:hAnsi="Arial" w:cs="Arial"/>
        </w:rPr>
      </w:pPr>
      <w:r>
        <w:rPr>
          <w:rFonts w:cs="Arial" w:ascii="Arial" w:hAnsi="Arial"/>
          <w:b/>
        </w:rPr>
        <w:t>ACTIVIDADES PARA REALIZAR EL PROCESO DE PRESELECCIÓN Y SELECCIÓN</w:t>
      </w:r>
      <w:r/>
    </w:p>
    <w:tbl>
      <w:tblPr>
        <w:tblStyle w:val="Tablaconcuadrcula"/>
        <w:tblW w:w="10490" w:type="dxa"/>
        <w:jc w:val="left"/>
        <w:tblInd w:w="-601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0"/>
      </w:tblGrid>
      <w:tr>
        <w:trPr>
          <w:trHeight w:val="1742" w:hRule="atLeast"/>
        </w:trPr>
        <w:tc>
          <w:tcPr>
            <w:tcW w:w="10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Preselección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  <w:b/>
              </w:rPr>
            </w:r>
            <w:r/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Análisis del puesto y definición del perfil, el ya está estipulado en las normas internas de la organización</w:t>
            </w:r>
            <w:r/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Se crea la requisición o necesidad del cargo</w:t>
            </w:r>
            <w:r/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Se publica la oferta laboral ya sea interna por  medio de correo corporativo, carteleras o divulgación entre los mismos colaboradores o externa por medio de anuncios publicitarios,  redes sociales.  </w:t>
            </w:r>
            <w:r/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435" w:leader="none"/>
              </w:tabs>
              <w:spacing w:lineRule="auto" w:line="240" w:before="0" w:after="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Reclutamiento de hojas de vida para el cargo requerido.</w:t>
            </w:r>
            <w:r/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435" w:leader="none"/>
              </w:tabs>
              <w:spacing w:lineRule="auto" w:line="240" w:before="0" w:after="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Filtrar y cotejar la información de las hojas de vida, recolectadas para el mismo.</w:t>
            </w:r>
            <w:r/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435" w:leader="none"/>
              </w:tabs>
              <w:spacing w:lineRule="auto" w:line="240" w:before="0" w:after="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Citar a los candidatos que cumplen inicialmente con el perfil requerido por el cargo.</w:t>
            </w:r>
            <w:r/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435" w:leader="none"/>
              </w:tabs>
              <w:spacing w:lineRule="auto" w:line="240" w:before="0" w:after="0"/>
              <w:ind w:left="720" w:right="2585" w:hanging="36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Establecer los criterios de selección, como lo son las competencias,  el ser, saber y hacer, experiencia laboral, asertividad de las referencias laborales</w:t>
            </w:r>
            <w:r/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435" w:leader="none"/>
              </w:tabs>
              <w:spacing w:lineRule="auto" w:line="240" w:before="0" w:after="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Primera entrevista individual para corroborar la información descrita en la hoja de vida.</w:t>
            </w:r>
            <w:r/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435" w:leader="none"/>
              </w:tabs>
              <w:spacing w:lineRule="auto" w:line="240" w:before="0" w:after="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Aplicación de pruebas psicotécnicas ( conocimiento) </w:t>
            </w:r>
            <w:r/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435" w:leader="none"/>
              </w:tabs>
              <w:spacing w:lineRule="auto" w:line="240" w:before="0" w:after="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Luego de la primera entrevista y resultados de pruebas se filtran los candidatos que se cree que cumplen con el perfil del cargo a ocupar.</w:t>
            </w:r>
            <w:r/>
          </w:p>
          <w:p>
            <w:pPr>
              <w:pStyle w:val="ListParagraph"/>
              <w:tabs>
                <w:tab w:val="left" w:pos="435" w:leader="none"/>
              </w:tabs>
              <w:spacing w:lineRule="auto" w:line="240" w:before="0" w:after="0"/>
              <w:ind w:left="795" w:hanging="0"/>
              <w:contextualSpacing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</w:tc>
      </w:tr>
      <w:tr>
        <w:trPr>
          <w:trHeight w:val="4910" w:hRule="atLeast"/>
        </w:trPr>
        <w:tc>
          <w:tcPr>
            <w:tcW w:w="10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b/>
                <w:b/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Selección</w:t>
            </w:r>
            <w:r/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  <w:shd w:fill="FFFFFF" w:val="clear"/>
              </w:rPr>
              <w:t>Determinar el método de selección utilizado para la selección de personal.</w:t>
            </w:r>
            <w:r/>
          </w:p>
          <w:p>
            <w:pPr>
              <w:pStyle w:val="NormalWeb"/>
              <w:numPr>
                <w:ilvl w:val="0"/>
                <w:numId w:val="1"/>
              </w:numPr>
              <w:shd w:val="clear" w:color="auto" w:themeColor="" w:themeTint="" w:themeShade="" w:fill="FFFFFF" w:themeFill="" w:themeFillTint="" w:themeFillShade=""/>
              <w:spacing w:before="28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Si hay que hacer arreglos organizativos:</w:t>
            </w:r>
            <w:r/>
          </w:p>
          <w:p>
            <w:pPr>
              <w:pStyle w:val="NormalWeb"/>
              <w:shd w:val="clear" w:color="auto" w:themeColor="" w:themeTint="" w:themeShade="" w:fill="FFFFFF" w:themeFill="" w:themeFillTint="" w:themeFillShade=""/>
              <w:spacing w:before="280" w:after="0"/>
              <w:ind w:left="720" w:hanging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a) Especifique horas y lugares.</w:t>
            </w:r>
            <w:r/>
          </w:p>
          <w:p>
            <w:pPr>
              <w:pStyle w:val="NormalWeb"/>
              <w:shd w:val="clear" w:color="auto" w:themeColor="" w:themeTint="" w:themeShade="" w:fill="FFFFFF" w:themeFill="" w:themeFillTint="" w:themeFillShade=""/>
              <w:spacing w:before="280" w:after="0"/>
              <w:ind w:left="72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 xml:space="preserve">b) Invite a las personas implicadas. </w:t>
            </w:r>
            <w:r/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Se cita las personas seleccionadas en la primera fase por medio de línea telefónica o correo electrónico.</w:t>
            </w:r>
            <w:r/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presentación de la organización y del cargo al cual se están postulado.</w:t>
            </w:r>
            <w:r/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presentación personal de los candidatos.</w:t>
            </w:r>
            <w:r/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explicación y entrega de las pruebas 16pdf, si el cargo requiere de mas profundización</w:t>
            </w:r>
            <w:r/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Aplicación de las pruebas</w:t>
            </w:r>
            <w:r/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calificación y resultados de las pruebas aplicadas </w:t>
            </w:r>
            <w:r/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Visita domiciliaria (si se requiere)</w:t>
            </w:r>
            <w:r/>
          </w:p>
          <w:p>
            <w:pPr>
              <w:pStyle w:val="ListParagraph"/>
              <w:numPr>
                <w:ilvl w:val="0"/>
                <w:numId w:val="1"/>
              </w:numPr>
              <w:shd w:val="clear" w:color="auto" w:themeColor="" w:themeTint="" w:themeShade="" w:fill="FFFFFF" w:themeFill="" w:themeFillTint="" w:themeFillShade=""/>
              <w:spacing w:beforeAutospacing="1" w:afterAutospacing="1"/>
              <w:contextualSpacing/>
              <w:rPr>
                <w:sz w:val="24"/>
                <w:sz w:val="24"/>
                <w:szCs w:val="24"/>
                <w:rFonts w:ascii="Arial" w:hAnsi="Arial" w:eastAsia="Times New Roman" w:cs="Arial"/>
                <w:color w:val="000000"/>
                <w:lang w:val="es-CO" w:eastAsia="es-CO"/>
              </w:rPr>
            </w:pP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se da a conocer la persona elegida para desempeñar el cargo</w:t>
            </w:r>
            <w:r/>
          </w:p>
          <w:p>
            <w:pPr>
              <w:pStyle w:val="ListParagraph"/>
              <w:numPr>
                <w:ilvl w:val="0"/>
                <w:numId w:val="1"/>
              </w:numPr>
              <w:shd w:val="clear" w:color="auto" w:themeColor="" w:themeTint="" w:themeShade="" w:fill="FFFFFF" w:themeFill="" w:themeFillTint="" w:themeFillShade=""/>
              <w:spacing w:beforeAutospacing="1" w:afterAutospacing="1"/>
              <w:contextualSpacing/>
              <w:rPr>
                <w:sz w:val="24"/>
                <w:sz w:val="24"/>
                <w:szCs w:val="24"/>
                <w:rFonts w:ascii="Arial" w:hAnsi="Arial" w:eastAsia="Times New Roman" w:cs="Arial"/>
                <w:color w:val="000000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s-CO" w:eastAsia="es-CO"/>
              </w:rPr>
              <w:t>presentación del candidato.</w:t>
            </w:r>
            <w:r/>
          </w:p>
          <w:p>
            <w:pPr>
              <w:pStyle w:val="ListParagraph"/>
              <w:numPr>
                <w:ilvl w:val="0"/>
                <w:numId w:val="1"/>
              </w:numPr>
              <w:shd w:val="clear" w:color="auto" w:themeColor="" w:themeTint="" w:themeShade="" w:fill="FFFFFF" w:themeFill="" w:themeFillTint="" w:themeFillShade=""/>
              <w:spacing w:beforeAutospacing="1" w:afterAutospacing="1"/>
              <w:contextualSpacing/>
              <w:rPr>
                <w:sz w:val="24"/>
                <w:sz w:val="24"/>
                <w:szCs w:val="24"/>
                <w:rFonts w:ascii="Arial" w:hAnsi="Arial" w:eastAsia="Times New Roman" w:cs="Arial"/>
                <w:color w:val="000000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s-CO" w:eastAsia="es-CO"/>
              </w:rPr>
              <w:t>Se ofrece un contrato a un candidato para una vacante. Se puede continuar con el proceso ‘Tratar oferta de contrato de trabajo.’</w:t>
            </w:r>
            <w:r/>
          </w:p>
          <w:p>
            <w:pPr>
              <w:pStyle w:val="Normal"/>
              <w:shd w:val="clear" w:color="auto" w:themeColor="" w:themeTint="" w:themeShade="" w:fill="FFFFFF" w:themeFill="" w:themeFillTint="" w:themeFillShade=""/>
              <w:spacing w:beforeAutospacing="1" w:afterAutospacing="1"/>
              <w:rPr>
                <w:sz w:val="24"/>
                <w:sz w:val="24"/>
                <w:szCs w:val="24"/>
                <w:rFonts w:ascii="Arial" w:hAnsi="Arial" w:eastAsia="Times New Roman" w:cs="Arial"/>
                <w:color w:val="000000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s-CO" w:eastAsia="es-CO"/>
              </w:rPr>
            </w:r>
            <w:r/>
          </w:p>
          <w:p>
            <w:pPr>
              <w:pStyle w:val="ListParagraph"/>
              <w:numPr>
                <w:ilvl w:val="0"/>
                <w:numId w:val="1"/>
              </w:numPr>
              <w:shd w:val="clear" w:color="auto" w:themeColor="" w:themeTint="" w:themeShade="" w:fill="FFFFFF" w:themeFill="" w:themeFillTint="" w:themeFillShade=""/>
              <w:spacing w:beforeAutospacing="1" w:afterAutospacing="1"/>
              <w:contextualSpacing/>
              <w:rPr>
                <w:sz w:val="24"/>
                <w:sz w:val="24"/>
                <w:szCs w:val="24"/>
                <w:rFonts w:ascii="Arial" w:hAnsi="Arial" w:eastAsia="Times New Roman" w:cs="Arial"/>
                <w:color w:val="000000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s-CO" w:eastAsia="es-CO"/>
              </w:rPr>
              <w:t>El candidato es postergado para la vacante deseada. Se puede tener en cuenta para otras convocatorias que haya en el momento y así no perder lo realizado hasta ese momento.’</w:t>
            </w:r>
            <w:r/>
          </w:p>
          <w:p>
            <w:pPr>
              <w:pStyle w:val="ListParagraph"/>
              <w:numPr>
                <w:ilvl w:val="0"/>
                <w:numId w:val="1"/>
              </w:numPr>
              <w:shd w:val="clear" w:color="auto" w:themeColor="" w:themeTint="" w:themeShade="" w:fill="FFFFFF" w:themeFill="" w:themeFillTint="" w:themeFillShade=""/>
              <w:spacing w:beforeAutospacing="1" w:afterAutospacing="1"/>
              <w:contextualSpacing/>
              <w:rPr>
                <w:sz w:val="24"/>
                <w:sz w:val="24"/>
                <w:szCs w:val="24"/>
                <w:rFonts w:ascii="Arial" w:hAnsi="Arial" w:eastAsia="Times New Roman" w:cs="Arial"/>
                <w:color w:val="000000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s-CO" w:eastAsia="es-CO"/>
              </w:rPr>
              <w:t>Cuando el candidato es rechazado durante el proceso, su currículo vital, se archivara e la base de datos de la empresa para nuevas convocatorias.</w:t>
            </w:r>
            <w:r/>
          </w:p>
          <w:p>
            <w:pPr>
              <w:pStyle w:val="Normal"/>
              <w:shd w:val="clear" w:color="auto" w:themeColor="" w:themeTint="" w:themeShade="" w:fill="FFFFFF" w:themeFill="" w:themeFillTint="" w:themeFillShade=""/>
              <w:spacing w:beforeAutospacing="1" w:afterAutospacing="1"/>
              <w:ind w:left="720" w:hanging="0"/>
              <w:rPr>
                <w:sz w:val="24"/>
                <w:sz w:val="24"/>
                <w:szCs w:val="24"/>
                <w:rFonts w:ascii="Arial" w:hAnsi="Arial" w:eastAsia="Times New Roman" w:cs="Arial"/>
                <w:color w:val="000000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s-CO" w:eastAsia="es-CO"/>
              </w:rPr>
            </w:r>
            <w:r/>
          </w:p>
          <w:p>
            <w:pPr>
              <w:pStyle w:val="ListParagraph"/>
              <w:spacing w:before="0" w:after="0"/>
              <w:contextualSpacing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  <w:p>
            <w:pPr>
              <w:pStyle w:val="Normal"/>
              <w:spacing w:before="0" w:after="0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  <w:p>
            <w:pPr>
              <w:pStyle w:val="Normal"/>
              <w:spacing w:before="0" w:after="0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  <w:p>
            <w:pPr>
              <w:pStyle w:val="Normal"/>
              <w:spacing w:before="0" w:after="0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  <w:p>
            <w:pPr>
              <w:pStyle w:val="Normal"/>
              <w:spacing w:before="0" w:after="0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  <w:p>
            <w:pPr>
              <w:pStyle w:val="Normal"/>
              <w:spacing w:before="0" w:after="0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  <w:p>
            <w:pPr>
              <w:pStyle w:val="Normal"/>
              <w:spacing w:before="0" w:after="0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  <w:p>
            <w:pPr>
              <w:pStyle w:val="Normal"/>
              <w:spacing w:before="0" w:after="0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  <w:p>
            <w:pPr>
              <w:pStyle w:val="Normal"/>
              <w:spacing w:before="0" w:after="0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  <w:p>
            <w:pPr>
              <w:pStyle w:val="Normal"/>
              <w:spacing w:before="0" w:after="0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  <w:p>
            <w:pPr>
              <w:pStyle w:val="Normal"/>
              <w:spacing w:before="0" w:after="0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  <w:p>
            <w:pPr>
              <w:pStyle w:val="Normal"/>
              <w:spacing w:before="0" w:after="0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</w:tc>
      </w:tr>
      <w:tr>
        <w:trPr>
          <w:trHeight w:val="1640" w:hRule="atLeast"/>
        </w:trPr>
        <w:tc>
          <w:tcPr>
            <w:tcW w:w="10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 xml:space="preserve">Anexos: </w:t>
            </w:r>
            <w:r/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SGS_01_D01_ Formato Entrevista: </w:t>
            </w:r>
            <w:hyperlink r:id="rId2">
              <w:r>
                <w:rPr>
                  <w:rStyle w:val="EnlacedeInternet"/>
                  <w:rFonts w:cs="Arial" w:ascii="Arial" w:hAnsi="Arial"/>
                </w:rPr>
                <w:t>Formato Entrevista.docx</w:t>
              </w:r>
            </w:hyperlink>
            <w:r/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SGS_01_D01_ pruebas valenti: </w:t>
            </w:r>
            <w:hyperlink r:id="rId3">
              <w:r>
                <w:rPr>
                  <w:rStyle w:val="EnlacedeInternet"/>
                  <w:rFonts w:cs="Arial" w:ascii="Arial" w:hAnsi="Arial"/>
                </w:rPr>
                <w:t>HOJA DE RESPUESTA DE VALANTI.doc</w:t>
              </w:r>
            </w:hyperlink>
            <w:r/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SGS_01_D01_ Planilla base de datos </w:t>
            </w:r>
            <w:hyperlink r:id="rId4">
              <w:r>
                <w:rPr>
                  <w:rStyle w:val="EnlacedeInternet"/>
                  <w:rFonts w:cs="Arial" w:ascii="Arial" w:hAnsi="Arial"/>
                </w:rPr>
                <w:t>POE_vinculacion.docx</w:t>
              </w:r>
            </w:hyperlink>
            <w:r/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b/>
                <w:b/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  <w:b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</w:tc>
      </w:tr>
    </w:tbl>
    <w:p>
      <w:pPr>
        <w:sectPr>
          <w:headerReference w:type="default" r:id="rId5"/>
          <w:footerReference w:type="default" r:id="rId6"/>
          <w:type w:val="nextPage"/>
          <w:pgSz w:w="12240" w:h="15840"/>
          <w:pgMar w:left="1701" w:right="1701" w:header="708" w:top="1417" w:footer="708" w:bottom="1417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rPr>
          <w:lang w:val="es-MX"/>
        </w:rPr>
      </w:pPr>
      <w:r>
        <w:rPr/>
      </w:r>
      <w:r/>
    </w:p>
    <w:tbl>
      <w:tblPr>
        <w:tblStyle w:val="Tablaconcuadrcula"/>
        <w:tblW w:w="10348" w:type="dxa"/>
        <w:jc w:val="left"/>
        <w:tblInd w:w="-601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8"/>
      </w:tblGrid>
      <w:tr>
        <w:trPr>
          <w:trHeight w:val="383" w:hRule="atLeast"/>
        </w:trPr>
        <w:tc>
          <w:tcPr>
            <w:tcW w:w="103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</w:pPr>
            <w:r>
              <w:rPr>
                <w:rFonts w:cs="Arial" w:ascii="Arial" w:hAnsi="Arial"/>
                <w:b/>
              </w:rPr>
              <w:t>PROCESO</w:t>
            </w:r>
            <w:r>
              <w:rPr>
                <w:rFonts w:cs="Arial" w:ascii="Arial" w:hAnsi="Arial"/>
              </w:rPr>
              <w:t>: Bienestar Laboral.</w:t>
            </w:r>
            <w:r/>
          </w:p>
        </w:tc>
      </w:tr>
      <w:tr>
        <w:trPr>
          <w:trHeight w:val="432" w:hRule="atLeast"/>
        </w:trPr>
        <w:tc>
          <w:tcPr>
            <w:tcW w:w="103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</w:pPr>
            <w:r>
              <w:rPr>
                <w:rFonts w:cs="Arial" w:ascii="Arial" w:hAnsi="Arial"/>
                <w:b/>
              </w:rPr>
              <w:t>Responsable:  Coordinador de Gestión humana</w:t>
            </w:r>
            <w:r/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</w:tc>
      </w:tr>
    </w:tbl>
    <w:p>
      <w:pPr>
        <w:pStyle w:val="Normal"/>
        <w:jc w:val="center"/>
      </w:pPr>
      <w:r>
        <w:rPr>
          <w:rFonts w:cs="Arial" w:ascii="Arial" w:hAnsi="Arial"/>
          <w:b/>
        </w:rPr>
        <w:t>RESULTADO ESPERADO</w:t>
      </w:r>
      <w:r/>
    </w:p>
    <w:tbl>
      <w:tblPr>
        <w:tblStyle w:val="Tablaconcuadrcula"/>
        <w:tblW w:w="10348" w:type="dxa"/>
        <w:jc w:val="left"/>
        <w:tblInd w:w="-601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2"/>
        <w:gridCol w:w="2993"/>
        <w:gridCol w:w="3763"/>
      </w:tblGrid>
      <w:tr>
        <w:trPr/>
        <w:tc>
          <w:tcPr>
            <w:tcW w:w="10348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lang w:val="es-MX"/>
              </w:rPr>
            </w:pPr>
            <w:r>
              <w:rPr>
                <w:rFonts w:eastAsia="Calibri" w:cs="Arial" w:ascii="Arial" w:hAnsi="Arial"/>
              </w:rPr>
            </w:r>
            <w:r/>
          </w:p>
          <w:p>
            <w:pPr>
              <w:pStyle w:val="Normal"/>
              <w:spacing w:lineRule="auto" w:line="240" w:before="0" w:after="0"/>
            </w:pPr>
            <w:r>
              <w:rPr>
                <w:rFonts w:cs="Arial" w:ascii="Arial" w:hAnsi="Arial"/>
              </w:rPr>
              <w:t>Garantizar un  desarrollo integral del colaborador que permita estrategias de calidad  que promueva el mejoramiento de la  organización logrando un desempeño óptimo en el cumplimiento de su misión.</w:t>
            </w:r>
            <w:r/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</w:tc>
      </w:tr>
      <w:tr>
        <w:trPr>
          <w:trHeight w:val="375" w:hRule="atLeast"/>
        </w:trPr>
        <w:tc>
          <w:tcPr>
            <w:tcW w:w="10348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Arial" w:ascii="Arial" w:hAnsi="Arial"/>
                <w:b/>
              </w:rPr>
              <w:t>INSUMOS Y RECURSOS</w:t>
            </w:r>
            <w:r/>
          </w:p>
        </w:tc>
      </w:tr>
      <w:tr>
        <w:trPr>
          <w:trHeight w:val="677" w:hRule="atLeast"/>
        </w:trPr>
        <w:tc>
          <w:tcPr>
            <w:tcW w:w="3592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Computador</w:t>
            </w:r>
            <w:r/>
          </w:p>
          <w:p>
            <w:pPr>
              <w:pStyle w:val="ListParagraph"/>
              <w:spacing w:lineRule="auto" w:line="240" w:before="0" w:after="0"/>
              <w:contextualSpacing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</w:tc>
        <w:tc>
          <w:tcPr>
            <w:tcW w:w="2993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</w:pPr>
            <w:r>
              <w:rPr>
                <w:rFonts w:cs="Arial" w:ascii="Arial" w:hAnsi="Arial"/>
              </w:rPr>
              <w:t>Documentar las actividades a realizar.</w:t>
            </w:r>
            <w:r/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</w:pPr>
            <w:r>
              <w:rPr>
                <w:rFonts w:cs="Arial" w:ascii="Arial" w:hAnsi="Arial"/>
              </w:rPr>
              <w:t>Realizar cronogramas de actividades.</w:t>
            </w:r>
            <w:r/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</w:pPr>
            <w:r>
              <w:rPr>
                <w:rFonts w:cs="Arial" w:ascii="Arial" w:hAnsi="Arial"/>
              </w:rPr>
              <w:t>Transmitir la información a todas las áreas.</w:t>
            </w:r>
            <w:r/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</w:pPr>
            <w:r>
              <w:rPr>
                <w:rFonts w:cs="Arial" w:ascii="Arial" w:hAnsi="Arial"/>
              </w:rPr>
              <w:t>presupuesto</w:t>
            </w:r>
            <w:r/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</w:tc>
        <w:tc>
          <w:tcPr>
            <w:tcW w:w="3763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Almacenar todos los programas a ejecutar.</w:t>
            </w:r>
            <w:r/>
          </w:p>
          <w:p>
            <w:pPr>
              <w:pStyle w:val="ListParagraph"/>
              <w:spacing w:lineRule="auto" w:line="240" w:before="0" w:after="0"/>
              <w:contextualSpacing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Estipular fechas para la realización de las actividades a desarrollar.</w:t>
            </w:r>
            <w:r/>
          </w:p>
          <w:p>
            <w:pPr>
              <w:pStyle w:val="ListParagraph"/>
              <w:spacing w:lineRule="auto" w:line="240" w:before="0" w:after="0"/>
              <w:contextualSpacing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Enviar vía email fechas estipuladas.</w:t>
            </w:r>
            <w:r/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Para saber cuánto es el dinero que se invertirá en cada una de las actividades a realizar.</w:t>
            </w:r>
            <w:r/>
          </w:p>
          <w:p>
            <w:pPr>
              <w:pStyle w:val="ListParagraph"/>
              <w:spacing w:lineRule="auto" w:line="240" w:before="0" w:after="0"/>
              <w:contextualSpacing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</w:tc>
      </w:tr>
      <w:tr>
        <w:trPr/>
        <w:tc>
          <w:tcPr>
            <w:tcW w:w="3592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impresora</w:t>
            </w:r>
            <w:r/>
          </w:p>
        </w:tc>
        <w:tc>
          <w:tcPr>
            <w:tcW w:w="2993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imprimir todos los documentos requeridos.</w:t>
            </w:r>
            <w:r/>
          </w:p>
          <w:p>
            <w:pPr>
              <w:pStyle w:val="ListParagraph"/>
              <w:spacing w:lineRule="auto" w:line="240" w:before="0" w:after="0"/>
              <w:contextualSpacing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Imprimir plantillas de asistencia para los programas.</w:t>
            </w:r>
            <w:r/>
          </w:p>
        </w:tc>
        <w:tc>
          <w:tcPr>
            <w:tcW w:w="3763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tener el material necesario para documentar el proceso.</w:t>
            </w:r>
            <w:r/>
          </w:p>
          <w:p>
            <w:pPr>
              <w:pStyle w:val="Normal"/>
              <w:spacing w:lineRule="auto" w:line="240" w:before="0" w:after="0"/>
              <w:ind w:left="360" w:hanging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  <w:p>
            <w:pPr>
              <w:pStyle w:val="Normal"/>
              <w:spacing w:lineRule="auto" w:line="240" w:before="0" w:after="0"/>
              <w:ind w:left="360" w:hanging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Obtener registro de las personas que asistirán a las actividades.</w:t>
            </w:r>
            <w:r/>
          </w:p>
        </w:tc>
      </w:tr>
      <w:tr>
        <w:trPr/>
        <w:tc>
          <w:tcPr>
            <w:tcW w:w="3592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Teléfono</w:t>
            </w:r>
            <w:r/>
          </w:p>
        </w:tc>
        <w:tc>
          <w:tcPr>
            <w:tcW w:w="2993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Comunicar con las áreas responsables</w:t>
            </w:r>
            <w:r/>
          </w:p>
          <w:p>
            <w:pPr>
              <w:pStyle w:val="ListParagraph"/>
              <w:spacing w:lineRule="auto" w:line="240" w:before="0" w:after="0"/>
              <w:contextualSpacing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Contactar a los proveedores que prestaran el servicio de las actividades.</w:t>
            </w:r>
            <w:r/>
          </w:p>
        </w:tc>
        <w:tc>
          <w:tcPr>
            <w:tcW w:w="3763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Transmitir los eventos programados.</w:t>
            </w:r>
            <w:r/>
          </w:p>
          <w:p>
            <w:pPr>
              <w:pStyle w:val="ListParagraph"/>
              <w:spacing w:lineRule="auto" w:line="240" w:before="0" w:after="0"/>
              <w:contextualSpacing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Pactar un acuerdo costos y beneficios confirmando las fechas para la prestación del servicio.</w:t>
            </w:r>
            <w:r/>
          </w:p>
        </w:tc>
      </w:tr>
      <w:tr>
        <w:trPr/>
        <w:tc>
          <w:tcPr>
            <w:tcW w:w="35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</w:tc>
        <w:tc>
          <w:tcPr>
            <w:tcW w:w="2993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 xml:space="preserve">Útiles de oficina </w:t>
            </w:r>
            <w:r/>
          </w:p>
          <w:p>
            <w:pPr>
              <w:pStyle w:val="Normal"/>
              <w:spacing w:lineRule="auto" w:line="240" w:before="0" w:after="0"/>
              <w:ind w:left="360" w:hanging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</w:tc>
        <w:tc>
          <w:tcPr>
            <w:tcW w:w="376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44" w:leader="none"/>
              </w:tabs>
              <w:spacing w:lineRule="auto" w:line="240" w:before="0" w:after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</w:tc>
      </w:tr>
    </w:tbl>
    <w:p>
      <w:pPr>
        <w:pStyle w:val="Normal"/>
        <w:tabs>
          <w:tab w:val="left" w:pos="3135" w:leader="none"/>
        </w:tabs>
        <w:jc w:val="center"/>
        <w:rPr>
          <w:b/>
          <w:b/>
          <w:rFonts w:ascii="Arial" w:hAnsi="Arial" w:cs="Arial"/>
          <w:lang w:val="es-MX"/>
        </w:rPr>
      </w:pPr>
      <w:r>
        <w:rPr>
          <w:rFonts w:cs="Arial" w:ascii="Arial" w:hAnsi="Arial"/>
          <w:b/>
        </w:rPr>
      </w:r>
      <w:r/>
    </w:p>
    <w:p>
      <w:pPr>
        <w:pStyle w:val="Normal"/>
        <w:tabs>
          <w:tab w:val="left" w:pos="3135" w:leader="none"/>
        </w:tabs>
        <w:jc w:val="center"/>
      </w:pPr>
      <w:r>
        <w:rPr>
          <w:rFonts w:cs="Arial" w:ascii="Arial" w:hAnsi="Arial"/>
          <w:b/>
        </w:rPr>
        <w:t>ACTIVIDADES PARA REALIZAR EL PROCESO DE VINCULACIÓN.</w:t>
      </w:r>
      <w:r/>
    </w:p>
    <w:tbl>
      <w:tblPr>
        <w:tblStyle w:val="Tablaconcuadrcula"/>
        <w:tblW w:w="10544" w:type="dxa"/>
        <w:jc w:val="left"/>
        <w:tblInd w:w="-601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4"/>
      </w:tblGrid>
      <w:tr>
        <w:trPr>
          <w:trHeight w:val="1742" w:hRule="atLeast"/>
        </w:trPr>
        <w:tc>
          <w:tcPr>
            <w:tcW w:w="105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</w:pPr>
            <w:r>
              <w:rPr>
                <w:rFonts w:cs="Arial" w:ascii="Arial" w:hAnsi="Arial"/>
              </w:rPr>
              <w:t xml:space="preserve">Bienestar Laboral. </w:t>
            </w:r>
            <w:r/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435" w:leader="none"/>
              </w:tabs>
              <w:spacing w:lineRule="auto" w:line="240" w:before="0" w:after="0"/>
              <w:contextualSpacing/>
            </w:pPr>
            <w:r>
              <w:rPr>
                <w:rFonts w:cs="Arial" w:ascii="Arial" w:hAnsi="Arial"/>
              </w:rPr>
              <w:t>Clima organizacional realizar programas de integración con el fin de fortalecer las relaciones interpersonales entre los colaboradores de la organización.</w:t>
            </w:r>
            <w:r/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435" w:leader="none"/>
              </w:tabs>
              <w:spacing w:lineRule="auto" w:line="240" w:before="0" w:after="0"/>
              <w:contextualSpacing/>
            </w:pPr>
            <w:r>
              <w:rPr>
                <w:rFonts w:cs="Arial" w:ascii="Arial" w:hAnsi="Arial"/>
              </w:rPr>
              <w:t>Actividad de reconocimiento para el día de la mujer teniendo un detalle a cada una de ellas.</w:t>
            </w:r>
            <w:r/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435" w:leader="none"/>
              </w:tabs>
              <w:spacing w:lineRule="auto" w:line="240" w:before="0" w:after="0"/>
              <w:contextualSpacing/>
            </w:pPr>
            <w:r>
              <w:rPr>
                <w:rFonts w:cs="Arial" w:ascii="Arial" w:hAnsi="Arial"/>
              </w:rPr>
              <w:t>tarde de esparcimiento con motivo de celebración día de la secretaria.</w:t>
            </w:r>
            <w:r/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435" w:leader="none"/>
              </w:tabs>
              <w:spacing w:lineRule="auto" w:line="240" w:before="0" w:after="0"/>
              <w:contextualSpacing/>
            </w:pPr>
            <w:r>
              <w:rPr>
                <w:rFonts w:cs="Arial" w:ascii="Arial" w:hAnsi="Arial"/>
              </w:rPr>
              <w:t>Actividad lúdica en centro recreativo para cada uno de los hijos de los colaboradores con motivo de celebrar el día de los niños.</w:t>
            </w:r>
            <w:r/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435" w:leader="none"/>
              </w:tabs>
              <w:spacing w:lineRule="auto" w:line="240" w:before="0" w:after="0"/>
              <w:contextualSpacing/>
            </w:pPr>
            <w:r>
              <w:rPr>
                <w:rFonts w:cs="Arial" w:ascii="Arial" w:hAnsi="Arial"/>
              </w:rPr>
              <w:t>Talleres y charlas de promoción y prevención sobre el  riesgo laboral 2 horas mensual.</w:t>
            </w:r>
            <w:r/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435" w:leader="none"/>
              </w:tabs>
              <w:spacing w:lineRule="auto" w:line="240" w:before="0" w:after="0"/>
              <w:contextualSpacing/>
            </w:pPr>
            <w:r>
              <w:rPr>
                <w:rFonts w:cs="Arial" w:ascii="Arial" w:hAnsi="Arial"/>
              </w:rPr>
              <w:t>Reconocimiento al buen desempeño laboral del  mejor colaborador a través  de un incentivo monetario.</w:t>
            </w:r>
            <w:r/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435" w:leader="none"/>
              </w:tabs>
              <w:spacing w:lineRule="auto" w:line="240" w:before="0" w:after="0"/>
              <w:contextualSpacing/>
            </w:pPr>
            <w:r>
              <w:rPr>
                <w:rFonts w:cs="Arial" w:ascii="Arial" w:hAnsi="Arial"/>
              </w:rPr>
              <w:t>Integración con los colaboradores y cada uno de los integrantes de su familia en conmemoración del día de la familia.</w:t>
            </w:r>
            <w:r/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435" w:leader="none"/>
              </w:tabs>
              <w:spacing w:lineRule="auto" w:line="240" w:before="0" w:after="0"/>
              <w:contextualSpacing/>
            </w:pPr>
            <w:r>
              <w:rPr>
                <w:rFonts w:cs="Arial" w:ascii="Arial" w:hAnsi="Arial"/>
              </w:rPr>
              <w:t>Programa de bienestar educativo  a través de planes de becas estudiantiles para los mejores de la clase involucra a todos los colaboradores que estén cursando un programa técnico, tecnológico, o universitario y con un puntaje promedio de 4,0 hacia arriba.</w:t>
            </w:r>
            <w:r/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435" w:leader="none"/>
              </w:tabs>
              <w:spacing w:lineRule="auto" w:line="240" w:before="0" w:after="0"/>
              <w:contextualSpacing/>
            </w:pPr>
            <w:r>
              <w:rPr>
                <w:rFonts w:cs="Arial" w:ascii="Arial" w:hAnsi="Arial"/>
              </w:rPr>
              <w:t>Taller educativo campaña de educación sipcosocial por el bienestar personal y motivacional del colaborador.</w:t>
            </w:r>
            <w:bookmarkStart w:id="0" w:name="_GoBack"/>
            <w:bookmarkEnd w:id="0"/>
            <w:r>
              <w:rPr>
                <w:rFonts w:cs="Arial" w:ascii="Arial" w:hAnsi="Arial"/>
              </w:rPr>
              <w:t xml:space="preserve"> </w:t>
            </w:r>
            <w:r/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435" w:leader="none"/>
              </w:tabs>
              <w:spacing w:lineRule="auto" w:line="240" w:before="0" w:after="0"/>
              <w:contextualSpacing/>
            </w:pP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Fiesta navideña con entrega de aguinaldos e integración de los miembros de la organización.</w:t>
            </w:r>
            <w:r/>
          </w:p>
          <w:p>
            <w:pPr>
              <w:pStyle w:val="ListParagraph"/>
              <w:tabs>
                <w:tab w:val="left" w:pos="435" w:leader="none"/>
              </w:tabs>
              <w:spacing w:lineRule="auto" w:line="240" w:before="0" w:after="0"/>
              <w:ind w:left="1155" w:hanging="0"/>
              <w:contextualSpacing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</w:tc>
      </w:tr>
    </w:tbl>
    <w:p>
      <w:pPr>
        <w:pStyle w:val="Normal"/>
        <w:rPr>
          <w:rFonts w:ascii="Arial" w:hAnsi="Arial" w:cs="Arial"/>
          <w:lang w:val="es-MX"/>
        </w:rPr>
      </w:pPr>
      <w:r>
        <w:rPr>
          <w:rFonts w:cs="Arial" w:ascii="Arial" w:hAnsi="Arial"/>
        </w:rPr>
      </w:r>
      <w:r/>
    </w:p>
    <w:tbl>
      <w:tblPr>
        <w:tblStyle w:val="Tablaconcuadrcula"/>
        <w:tblW w:w="10348" w:type="dxa"/>
        <w:jc w:val="left"/>
        <w:tblInd w:w="-601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8"/>
      </w:tblGrid>
      <w:tr>
        <w:trPr>
          <w:trHeight w:val="4790" w:hRule="atLeast"/>
        </w:trPr>
        <w:tc>
          <w:tcPr>
            <w:tcW w:w="103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  <w:p>
            <w:pPr>
              <w:pStyle w:val="Normal"/>
              <w:spacing w:lineRule="auto" w:line="240" w:before="0" w:after="0"/>
            </w:pPr>
            <w:r>
              <w:rPr>
                <w:rFonts w:cs="Arial" w:ascii="Arial" w:hAnsi="Arial"/>
                <w:b/>
              </w:rPr>
              <w:t>Anexos:</w:t>
            </w:r>
            <w:r/>
          </w:p>
          <w:p>
            <w:pPr>
              <w:pStyle w:val="Normal"/>
              <w:spacing w:lineRule="auto" w:line="240" w:before="0" w:after="0"/>
            </w:pPr>
            <w:hyperlink r:id="rId7">
              <w:r>
                <w:rPr>
                  <w:rStyle w:val="EnlacedeInternet"/>
                  <w:rFonts w:cs="Arial" w:ascii="Arial" w:hAnsi="Arial"/>
                  <w:b/>
                </w:rPr>
                <w:t>..\..\Anexos\Charlas de prevencion.jpg</w:t>
              </w:r>
            </w:hyperlink>
            <w:r/>
          </w:p>
          <w:p>
            <w:pPr>
              <w:pStyle w:val="Normal"/>
              <w:spacing w:lineRule="auto" w:line="240" w:before="0" w:after="0"/>
            </w:pPr>
            <w:hyperlink r:id="rId8">
              <w:r>
                <w:rPr>
                  <w:rStyle w:val="EnlacedeInternet"/>
                  <w:rFonts w:cs="Arial" w:ascii="Arial" w:hAnsi="Arial"/>
                  <w:b/>
                </w:rPr>
                <w:t>..\..\Anexos\Dia de la mujer.jpg</w:t>
              </w:r>
            </w:hyperlink>
            <w:r/>
          </w:p>
          <w:p>
            <w:pPr>
              <w:pStyle w:val="Normal"/>
              <w:spacing w:lineRule="auto" w:line="240" w:before="0" w:after="0"/>
            </w:pPr>
            <w:hyperlink r:id="rId9">
              <w:r>
                <w:rPr>
                  <w:rStyle w:val="EnlacedeInternet"/>
                  <w:rFonts w:cs="Arial" w:ascii="Arial" w:hAnsi="Arial"/>
                </w:rPr>
                <w:t>..\..\Anexos\fiesta fin de año.jpg</w:t>
              </w:r>
            </w:hyperlink>
            <w:r/>
          </w:p>
          <w:p>
            <w:pPr>
              <w:pStyle w:val="Normal"/>
              <w:spacing w:lineRule="auto" w:line="240" w:before="0" w:after="0"/>
            </w:pPr>
            <w:r>
              <w:rPr>
                <w:rFonts w:cs="Arial" w:ascii="Arial" w:hAnsi="Arial"/>
              </w:rPr>
              <w:t xml:space="preserve"> </w:t>
            </w:r>
            <w:hyperlink r:id="rId10">
              <w:r>
                <w:rPr>
                  <w:rStyle w:val="EnlacedeInternet"/>
                  <w:rFonts w:cs="Arial" w:ascii="Arial" w:hAnsi="Arial"/>
                </w:rPr>
                <w:t>..\..\Anexos\Tarde de recreacion.jpg</w:t>
              </w:r>
            </w:hyperlink>
            <w:r/>
          </w:p>
          <w:p>
            <w:pPr>
              <w:pStyle w:val="Normal"/>
              <w:spacing w:lineRule="auto" w:line="240" w:before="0" w:after="0"/>
            </w:pPr>
            <w:hyperlink r:id="rId11">
              <w:r>
                <w:rPr>
                  <w:rStyle w:val="EnlacedeInternet"/>
                </w:rPr>
                <w:t>..\..\Anexos\Flujograma bienestar laboral.docx</w:t>
              </w:r>
            </w:hyperlink>
            <w:r/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</w:tc>
      </w:tr>
    </w:tbl>
    <w:p>
      <w:pPr>
        <w:sectPr>
          <w:headerReference w:type="default" r:id="rId12"/>
          <w:footerReference w:type="default" r:id="rId13"/>
          <w:type w:val="nextPage"/>
          <w:pgSz w:w="12240" w:h="15840"/>
          <w:pgMar w:left="1701" w:right="1701" w:header="708" w:top="1417" w:footer="708" w:bottom="1417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rPr>
          <w:lang w:val="es-MX"/>
        </w:rPr>
      </w:pPr>
      <w:r>
        <w:rPr/>
      </w:r>
      <w:r/>
    </w:p>
    <w:tbl>
      <w:tblPr>
        <w:tblStyle w:val="Tablaconcuadrcula"/>
        <w:tblW w:w="10348" w:type="dxa"/>
        <w:jc w:val="left"/>
        <w:tblInd w:w="-601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8"/>
      </w:tblGrid>
      <w:tr>
        <w:trPr>
          <w:trHeight w:val="383" w:hRule="atLeast"/>
        </w:trPr>
        <w:tc>
          <w:tcPr>
            <w:tcW w:w="103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</w:pPr>
            <w:r>
              <w:rPr>
                <w:rFonts w:cs="Arial" w:ascii="Arial" w:hAnsi="Arial"/>
                <w:b/>
              </w:rPr>
              <w:t>PROCESO</w:t>
            </w:r>
            <w:r>
              <w:rPr>
                <w:rFonts w:cs="Arial" w:ascii="Arial" w:hAnsi="Arial"/>
              </w:rPr>
              <w:t>: Capacitacion</w:t>
            </w:r>
            <w:r/>
          </w:p>
        </w:tc>
      </w:tr>
      <w:tr>
        <w:trPr>
          <w:trHeight w:val="432" w:hRule="atLeast"/>
        </w:trPr>
        <w:tc>
          <w:tcPr>
            <w:tcW w:w="103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</w:pPr>
            <w:r>
              <w:rPr>
                <w:rFonts w:cs="Arial" w:ascii="Arial" w:hAnsi="Arial"/>
                <w:b/>
              </w:rPr>
              <w:t>Responsable:  Coordinador de Gestión humana</w:t>
            </w:r>
            <w:r/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</w:tc>
      </w:tr>
    </w:tbl>
    <w:p>
      <w:pPr>
        <w:pStyle w:val="Normal"/>
        <w:jc w:val="center"/>
      </w:pPr>
      <w:r>
        <w:rPr>
          <w:rFonts w:cs="Arial" w:ascii="Arial" w:hAnsi="Arial"/>
          <w:b/>
        </w:rPr>
        <w:t>RESULTADO ESPERADO</w:t>
      </w:r>
      <w:r/>
    </w:p>
    <w:tbl>
      <w:tblPr>
        <w:tblStyle w:val="Tablaconcuadrcula"/>
        <w:tblW w:w="10348" w:type="dxa"/>
        <w:jc w:val="left"/>
        <w:tblInd w:w="-601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2"/>
        <w:gridCol w:w="2993"/>
        <w:gridCol w:w="3763"/>
      </w:tblGrid>
      <w:tr>
        <w:trPr/>
        <w:tc>
          <w:tcPr>
            <w:tcW w:w="10348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hd w:val="clear" w:color="auto" w:themeColor="" w:themeTint="" w:themeShade="" w:fill="FFFFFF" w:themeFill="" w:themeFillTint="" w:themeFillShade=""/>
              <w:spacing w:lineRule="auto" w:line="240" w:before="0" w:after="0"/>
              <w:textAlignment w:val="baseline"/>
            </w:pPr>
            <w:r>
              <w:rPr>
                <w:rFonts w:cs="Arial" w:ascii="Arial" w:hAnsi="Arial"/>
              </w:rPr>
              <w:t>Preparar personal para la ejecución inmediata y eficiente de las diversas tareas propias del cargo y de la organización y así Proporcionar conocimientos al personal para el continuo desarrollo en sus cargos actuales o prepararlos para otras funciones.</w:t>
            </w:r>
            <w:r/>
          </w:p>
          <w:p>
            <w:pPr>
              <w:pStyle w:val="Normal"/>
              <w:shd w:val="clear" w:color="auto" w:themeColor="" w:themeTint="" w:themeShade="" w:fill="FFFFFF" w:themeFill="" w:themeFillTint="" w:themeFillShade=""/>
              <w:spacing w:lineRule="auto" w:line="240" w:before="0" w:after="0"/>
              <w:textAlignment w:val="baseline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</w:tc>
      </w:tr>
      <w:tr>
        <w:trPr/>
        <w:tc>
          <w:tcPr>
            <w:tcW w:w="10348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Arial" w:ascii="Arial" w:hAnsi="Arial"/>
                <w:b/>
              </w:rPr>
              <w:t>INSUMOS Y RECURSOS</w:t>
            </w:r>
            <w:r/>
          </w:p>
        </w:tc>
      </w:tr>
      <w:tr>
        <w:trPr>
          <w:trHeight w:val="677" w:hRule="atLeast"/>
        </w:trPr>
        <w:tc>
          <w:tcPr>
            <w:tcW w:w="3592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Computador</w:t>
            </w:r>
            <w:r/>
          </w:p>
          <w:p>
            <w:pPr>
              <w:pStyle w:val="ListParagraph"/>
              <w:spacing w:lineRule="auto" w:line="240" w:before="0" w:after="0"/>
              <w:contextualSpacing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</w:tc>
        <w:tc>
          <w:tcPr>
            <w:tcW w:w="2993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Elaboración del plan de capacitación</w:t>
            </w:r>
            <w:r/>
          </w:p>
          <w:p>
            <w:pPr>
              <w:pStyle w:val="ListParagraph"/>
              <w:spacing w:lineRule="auto" w:line="240" w:before="0" w:after="0"/>
              <w:contextualSpacing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</w:pPr>
            <w:r>
              <w:rPr>
                <w:rFonts w:cs="Arial" w:ascii="Arial" w:hAnsi="Arial"/>
              </w:rPr>
              <w:t>Informes  de seguimiento y asistencia</w:t>
            </w:r>
            <w:r/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Presupuesto</w:t>
            </w:r>
            <w:r/>
          </w:p>
        </w:tc>
        <w:tc>
          <w:tcPr>
            <w:tcW w:w="3763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Para dejar documentado el proceso de capacitación que se realizo.</w:t>
            </w:r>
            <w:r/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Cumplir con lo acordado en cada citación y verificar quienes son comprometidos con su asistencia</w:t>
            </w:r>
            <w:r/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Para saber cuánto es el dinero que se invierte con cada colaborador y en total por todo el proceso realizado</w:t>
            </w:r>
            <w:r/>
          </w:p>
          <w:p>
            <w:pPr>
              <w:pStyle w:val="ListParagraph"/>
              <w:spacing w:lineRule="auto" w:line="240" w:before="0" w:after="0"/>
              <w:contextualSpacing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</w:tc>
      </w:tr>
      <w:tr>
        <w:trPr/>
        <w:tc>
          <w:tcPr>
            <w:tcW w:w="3592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impresora</w:t>
            </w:r>
            <w:r/>
          </w:p>
        </w:tc>
        <w:tc>
          <w:tcPr>
            <w:tcW w:w="2993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 xml:space="preserve">Impresión de todos los documentos necesarios para la capacitación del colaborador </w:t>
            </w:r>
            <w:r/>
          </w:p>
        </w:tc>
        <w:tc>
          <w:tcPr>
            <w:tcW w:w="3763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Dejar constancia de que el colaborador ya hace parte de la organización y que esta comprometido con la organización</w:t>
            </w:r>
            <w:r/>
          </w:p>
        </w:tc>
      </w:tr>
      <w:tr>
        <w:trPr>
          <w:trHeight w:val="70" w:hRule="atLeast"/>
        </w:trPr>
        <w:tc>
          <w:tcPr>
            <w:tcW w:w="3592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lineRule="auto" w:line="240" w:before="0" w:after="0"/>
              <w:contextualSpacing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</w:tc>
        <w:tc>
          <w:tcPr>
            <w:tcW w:w="2993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lineRule="auto" w:line="240" w:before="0" w:after="0"/>
              <w:contextualSpacing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</w:tc>
        <w:tc>
          <w:tcPr>
            <w:tcW w:w="3763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lineRule="auto" w:line="240" w:before="0" w:after="0"/>
              <w:contextualSpacing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</w:tc>
      </w:tr>
      <w:tr>
        <w:trPr/>
        <w:tc>
          <w:tcPr>
            <w:tcW w:w="3592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lineRule="auto" w:line="240" w:before="0" w:after="0"/>
              <w:contextualSpacing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</w:tc>
        <w:tc>
          <w:tcPr>
            <w:tcW w:w="2993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Útiles de oficina</w:t>
            </w:r>
            <w:r/>
          </w:p>
        </w:tc>
        <w:tc>
          <w:tcPr>
            <w:tcW w:w="3763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lineRule="auto" w:line="240" w:before="0" w:after="0"/>
              <w:contextualSpacing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</w:tc>
      </w:tr>
      <w:tr>
        <w:trPr/>
        <w:tc>
          <w:tcPr>
            <w:tcW w:w="3592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Teléfono</w:t>
            </w:r>
            <w:r/>
          </w:p>
        </w:tc>
        <w:tc>
          <w:tcPr>
            <w:tcW w:w="2993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Hacer llamadas para la cotización de lugares, refigerios,citizacions de los colaboradores</w:t>
            </w:r>
            <w:r/>
          </w:p>
        </w:tc>
        <w:tc>
          <w:tcPr>
            <w:tcW w:w="3763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Cotejar la información suministrada, como cotizaciones</w:t>
            </w:r>
            <w:r/>
          </w:p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Validar asistencia.</w:t>
            </w:r>
            <w:r/>
          </w:p>
        </w:tc>
      </w:tr>
      <w:tr>
        <w:trPr/>
        <w:tc>
          <w:tcPr>
            <w:tcW w:w="3592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1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Video beam</w:t>
            </w:r>
            <w:r/>
          </w:p>
        </w:tc>
        <w:tc>
          <w:tcPr>
            <w:tcW w:w="2993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Para realizar la presentación de los temas a tratar.</w:t>
            </w:r>
            <w:r/>
          </w:p>
        </w:tc>
        <w:tc>
          <w:tcPr>
            <w:tcW w:w="3763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Tener una herramienta para poder brindar la explicación clara, y que puedan entender el propósito de la misma</w:t>
            </w:r>
            <w:r/>
          </w:p>
        </w:tc>
      </w:tr>
      <w:tr>
        <w:trPr/>
        <w:tc>
          <w:tcPr>
            <w:tcW w:w="3592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1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Tablero</w:t>
            </w:r>
            <w:r/>
          </w:p>
        </w:tc>
        <w:tc>
          <w:tcPr>
            <w:tcW w:w="2993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 xml:space="preserve">Para resolver dudas y dar mejor explicación de los temas  </w:t>
            </w:r>
            <w:r/>
          </w:p>
        </w:tc>
        <w:tc>
          <w:tcPr>
            <w:tcW w:w="3763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Es una ayuda visual, ya que en ocasiones se requiere de ser mas claros</w:t>
            </w:r>
            <w:r/>
          </w:p>
        </w:tc>
      </w:tr>
      <w:tr>
        <w:trPr/>
        <w:tc>
          <w:tcPr>
            <w:tcW w:w="3592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1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Ayudas didácticas</w:t>
            </w:r>
            <w:r/>
          </w:p>
        </w:tc>
        <w:tc>
          <w:tcPr>
            <w:tcW w:w="2993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Para desarrollar un aprendizaje y brindar mejor entendimiento en los temas</w:t>
            </w:r>
            <w:r/>
          </w:p>
        </w:tc>
        <w:tc>
          <w:tcPr>
            <w:tcW w:w="3763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Es un apoyo para realizar un filtro de si se fue claro o no e el momento de dicha capacitación</w:t>
            </w:r>
            <w:r/>
          </w:p>
        </w:tc>
      </w:tr>
    </w:tbl>
    <w:p>
      <w:pPr>
        <w:pStyle w:val="Normal"/>
        <w:tabs>
          <w:tab w:val="left" w:pos="3135" w:leader="none"/>
        </w:tabs>
        <w:jc w:val="center"/>
        <w:rPr>
          <w:b/>
          <w:b/>
          <w:rFonts w:ascii="Arial" w:hAnsi="Arial" w:cs="Arial"/>
          <w:lang w:val="es-MX"/>
        </w:rPr>
      </w:pPr>
      <w:r>
        <w:rPr>
          <w:rFonts w:cs="Arial" w:ascii="Arial" w:hAnsi="Arial"/>
          <w:b/>
        </w:rPr>
      </w:r>
      <w:r/>
    </w:p>
    <w:p>
      <w:pPr>
        <w:pStyle w:val="Normal"/>
        <w:tabs>
          <w:tab w:val="left" w:pos="3135" w:leader="none"/>
        </w:tabs>
        <w:jc w:val="center"/>
      </w:pPr>
      <w:r>
        <w:rPr>
          <w:rFonts w:cs="Arial" w:ascii="Arial" w:hAnsi="Arial"/>
          <w:b/>
        </w:rPr>
        <w:t>ACTIVIDADES PARA REALIZAR EL PROCESO DE PRESELECCIÓN Y LA SELECCIÓN</w:t>
      </w:r>
      <w:r/>
    </w:p>
    <w:tbl>
      <w:tblPr>
        <w:tblStyle w:val="Tablaconcuadrcula"/>
        <w:tblW w:w="10348" w:type="dxa"/>
        <w:jc w:val="left"/>
        <w:tblInd w:w="-601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8"/>
      </w:tblGrid>
      <w:tr>
        <w:trPr>
          <w:trHeight w:val="1742" w:hRule="atLeast"/>
        </w:trPr>
        <w:tc>
          <w:tcPr>
            <w:tcW w:w="103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</w:pPr>
            <w:r>
              <w:rPr>
                <w:rFonts w:cs="Arial" w:ascii="Arial" w:hAnsi="Arial"/>
                <w:b/>
              </w:rPr>
              <w:t xml:space="preserve">Capacitación </w:t>
            </w:r>
            <w:r/>
          </w:p>
          <w:p>
            <w:pPr>
              <w:pStyle w:val="Normal"/>
              <w:spacing w:lineRule="auto" w:line="240" w:before="0" w:after="0"/>
              <w:rPr>
                <w:b/>
                <w:b/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  <w:b/>
              </w:rPr>
            </w:r>
            <w:r/>
          </w:p>
          <w:p>
            <w:pPr>
              <w:pStyle w:val="ListParagraph"/>
              <w:numPr>
                <w:ilvl w:val="0"/>
                <w:numId w:val="7"/>
              </w:numPr>
              <w:tabs>
                <w:tab w:val="left" w:pos="435" w:leader="none"/>
              </w:tabs>
              <w:spacing w:lineRule="auto" w:line="240" w:before="0" w:after="0"/>
              <w:contextualSpacing/>
            </w:pPr>
            <w:r>
              <w:rPr>
                <w:rFonts w:cs="Arial" w:ascii="Arial" w:hAnsi="Arial"/>
              </w:rPr>
              <w:t>Detectar las necesidades de formación o adiestramiento y clasificar las mismas</w:t>
            </w:r>
            <w:r/>
          </w:p>
          <w:p>
            <w:pPr>
              <w:pStyle w:val="ListParagraph"/>
              <w:numPr>
                <w:ilvl w:val="0"/>
                <w:numId w:val="7"/>
              </w:numPr>
              <w:tabs>
                <w:tab w:val="left" w:pos="435" w:leader="none"/>
              </w:tabs>
              <w:spacing w:lineRule="auto" w:line="240" w:before="0" w:after="0"/>
              <w:contextualSpacing/>
            </w:pPr>
            <w:r>
              <w:rPr>
                <w:rFonts w:cs="Arial" w:ascii="Arial" w:hAnsi="Arial"/>
              </w:rPr>
              <w:t>Clasificar las necesidades, si es grupal, individuales</w:t>
            </w:r>
            <w:r/>
          </w:p>
          <w:p>
            <w:pPr>
              <w:pStyle w:val="ListParagraph"/>
              <w:numPr>
                <w:ilvl w:val="0"/>
                <w:numId w:val="7"/>
              </w:numPr>
              <w:tabs>
                <w:tab w:val="left" w:pos="435" w:leader="none"/>
              </w:tabs>
              <w:spacing w:lineRule="auto" w:line="240" w:before="0" w:after="0"/>
              <w:contextualSpacing/>
            </w:pPr>
            <w:r>
              <w:rPr>
                <w:rFonts w:cs="Arial" w:ascii="Arial" w:hAnsi="Arial"/>
              </w:rPr>
              <w:t>Debe realizarse de forma metódica respondiendo a las características en cuanto, tiempo, lugar, personas</w:t>
            </w:r>
            <w:r/>
          </w:p>
          <w:p>
            <w:pPr>
              <w:pStyle w:val="ListParagraph"/>
              <w:numPr>
                <w:ilvl w:val="0"/>
                <w:numId w:val="7"/>
              </w:numPr>
              <w:tabs>
                <w:tab w:val="left" w:pos="435" w:leader="none"/>
              </w:tabs>
              <w:spacing w:lineRule="auto" w:line="240" w:before="0" w:after="0"/>
              <w:contextualSpacing/>
            </w:pPr>
            <w:r>
              <w:rPr>
                <w:rFonts w:cs="Arial" w:ascii="Arial" w:hAnsi="Arial"/>
              </w:rPr>
              <w:t>Observación directa: del lugar del trabajo, del operario, de los resultados de la ejecución del trabajo</w:t>
            </w:r>
            <w:r/>
          </w:p>
          <w:p>
            <w:pPr>
              <w:pStyle w:val="ListParagraph"/>
              <w:numPr>
                <w:ilvl w:val="0"/>
                <w:numId w:val="7"/>
              </w:numPr>
              <w:tabs>
                <w:tab w:val="left" w:pos="435" w:leader="none"/>
              </w:tabs>
              <w:spacing w:lineRule="auto" w:line="240" w:before="0" w:after="0"/>
              <w:contextualSpacing/>
            </w:pPr>
            <w:r>
              <w:rPr>
                <w:rFonts w:cs="Arial" w:ascii="Arial" w:hAnsi="Arial"/>
              </w:rPr>
              <w:t>Programación y organización de las actividades</w:t>
            </w:r>
            <w:r/>
          </w:p>
          <w:p>
            <w:pPr>
              <w:pStyle w:val="ListParagraph"/>
              <w:numPr>
                <w:ilvl w:val="0"/>
                <w:numId w:val="7"/>
              </w:numPr>
              <w:tabs>
                <w:tab w:val="left" w:pos="435" w:leader="none"/>
              </w:tabs>
              <w:spacing w:lineRule="auto" w:line="240" w:before="0" w:after="0"/>
              <w:contextualSpacing/>
            </w:pPr>
            <w:r>
              <w:rPr>
                <w:rFonts w:cs="Arial" w:ascii="Arial" w:hAnsi="Arial"/>
              </w:rPr>
              <w:t>Comunicar a todo el personal implicado del programa por medio de carteles, correo corporativo.</w:t>
            </w:r>
            <w:r/>
          </w:p>
          <w:p>
            <w:pPr>
              <w:pStyle w:val="ListParagraph"/>
              <w:numPr>
                <w:ilvl w:val="0"/>
                <w:numId w:val="7"/>
              </w:numPr>
              <w:tabs>
                <w:tab w:val="left" w:pos="435" w:leader="none"/>
              </w:tabs>
              <w:spacing w:lineRule="auto" w:line="240" w:before="0" w:after="0"/>
              <w:contextualSpacing/>
            </w:pPr>
            <w:r>
              <w:rPr>
                <w:rFonts w:cs="Arial" w:ascii="Arial" w:hAnsi="Arial"/>
              </w:rPr>
              <w:t>Capacitaciones para el área operativa, administrativa, supervisores</w:t>
            </w:r>
            <w:r/>
          </w:p>
          <w:p>
            <w:pPr>
              <w:pStyle w:val="ListParagraph"/>
              <w:numPr>
                <w:ilvl w:val="0"/>
                <w:numId w:val="7"/>
              </w:numPr>
              <w:tabs>
                <w:tab w:val="left" w:pos="435" w:leader="none"/>
              </w:tabs>
              <w:spacing w:lineRule="auto" w:line="240" w:before="0" w:after="0"/>
              <w:contextualSpacing/>
            </w:pPr>
            <w:r>
              <w:rPr>
                <w:rFonts w:cs="Arial" w:ascii="Arial" w:hAnsi="Arial"/>
              </w:rPr>
              <w:t>Determinar el número de participantes y nivel de capacitación</w:t>
            </w:r>
            <w:r/>
          </w:p>
          <w:p>
            <w:pPr>
              <w:pStyle w:val="ListParagraph"/>
              <w:numPr>
                <w:ilvl w:val="0"/>
                <w:numId w:val="7"/>
              </w:numPr>
              <w:tabs>
                <w:tab w:val="left" w:pos="435" w:leader="none"/>
              </w:tabs>
              <w:spacing w:lineRule="auto" w:line="240" w:before="0" w:after="0"/>
              <w:contextualSpacing/>
            </w:pPr>
            <w:r>
              <w:rPr>
                <w:rFonts w:cs="Arial" w:ascii="Arial" w:hAnsi="Arial"/>
              </w:rPr>
              <w:t>Definir cursos a desarrollorar,como por  ejemplo ir por temas, por cursos</w:t>
            </w:r>
            <w:r/>
          </w:p>
          <w:p>
            <w:pPr>
              <w:pStyle w:val="ListParagraph"/>
              <w:numPr>
                <w:ilvl w:val="0"/>
                <w:numId w:val="7"/>
              </w:numPr>
              <w:tabs>
                <w:tab w:val="left" w:pos="435" w:leader="none"/>
              </w:tabs>
              <w:spacing w:lineRule="auto" w:line="240" w:before="0" w:after="0"/>
              <w:contextualSpacing/>
            </w:pPr>
            <w:r>
              <w:rPr>
                <w:rFonts w:cs="Arial" w:ascii="Arial" w:hAnsi="Arial"/>
              </w:rPr>
              <w:t>Unidades de instrucción, es decir cuáles serán los módulos que componen el curso</w:t>
            </w:r>
            <w:r/>
          </w:p>
          <w:p>
            <w:pPr>
              <w:pStyle w:val="ListParagraph"/>
              <w:numPr>
                <w:ilvl w:val="0"/>
                <w:numId w:val="7"/>
              </w:numPr>
              <w:tabs>
                <w:tab w:val="left" w:pos="435" w:leader="none"/>
              </w:tabs>
              <w:spacing w:lineRule="auto" w:line="240" w:before="0" w:after="0"/>
              <w:contextualSpacing/>
            </w:pPr>
            <w:r>
              <w:rPr>
                <w:rFonts w:cs="Arial" w:ascii="Arial" w:hAnsi="Arial"/>
              </w:rPr>
              <w:t>Métodos de instrucción o selección de técnicas ( juego de roles, mesas redondas, métodos audiovisuales</w:t>
            </w:r>
            <w:r/>
          </w:p>
          <w:p>
            <w:pPr>
              <w:pStyle w:val="ListParagraph"/>
              <w:numPr>
                <w:ilvl w:val="0"/>
                <w:numId w:val="7"/>
              </w:numPr>
              <w:tabs>
                <w:tab w:val="left" w:pos="435" w:leader="none"/>
              </w:tabs>
              <w:spacing w:lineRule="auto" w:line="240" w:before="0" w:after="0"/>
              <w:contextualSpacing/>
            </w:pPr>
            <w:r>
              <w:rPr>
                <w:rFonts w:cs="Arial" w:ascii="Arial" w:hAnsi="Arial"/>
              </w:rPr>
              <w:t>Tiempo necesarios de cada actividad, horarios y lugares</w:t>
            </w:r>
            <w:r/>
          </w:p>
          <w:p>
            <w:pPr>
              <w:pStyle w:val="ListParagraph"/>
              <w:numPr>
                <w:ilvl w:val="0"/>
                <w:numId w:val="7"/>
              </w:numPr>
              <w:tabs>
                <w:tab w:val="left" w:pos="435" w:leader="none"/>
              </w:tabs>
              <w:spacing w:lineRule="auto" w:line="240" w:before="0" w:after="0"/>
              <w:contextualSpacing/>
            </w:pPr>
            <w:r>
              <w:rPr>
                <w:rFonts w:cs="Arial" w:ascii="Arial" w:hAnsi="Arial"/>
              </w:rPr>
              <w:t xml:space="preserve">Instructores por cada unidad de capacitación, practica y teórica </w:t>
            </w:r>
            <w:r/>
          </w:p>
          <w:p>
            <w:pPr>
              <w:pStyle w:val="ListParagraph"/>
              <w:numPr>
                <w:ilvl w:val="0"/>
                <w:numId w:val="7"/>
              </w:numPr>
              <w:tabs>
                <w:tab w:val="left" w:pos="435" w:leader="none"/>
              </w:tabs>
              <w:spacing w:lineRule="auto" w:line="240" w:before="0" w:after="0"/>
              <w:contextualSpacing/>
            </w:pPr>
            <w:r>
              <w:rPr>
                <w:rFonts w:cs="Arial" w:ascii="Arial" w:hAnsi="Arial"/>
              </w:rPr>
              <w:t>Llevar un registro de las actividades que se van realizando, asistentes, área y notas obtenidas.</w:t>
            </w:r>
            <w:r/>
          </w:p>
          <w:p>
            <w:pPr>
              <w:pStyle w:val="ListParagraph"/>
              <w:numPr>
                <w:ilvl w:val="0"/>
                <w:numId w:val="7"/>
              </w:numPr>
              <w:tabs>
                <w:tab w:val="left" w:pos="435" w:leader="none"/>
              </w:tabs>
              <w:spacing w:lineRule="auto" w:line="240" w:before="0" w:after="0"/>
              <w:contextualSpacing/>
            </w:pPr>
            <w:r>
              <w:rPr>
                <w:rFonts w:cs="Arial" w:ascii="Arial" w:hAnsi="Arial"/>
              </w:rPr>
              <w:t>Métodos para definir la eficiencia, como exámenes parciales y finales</w:t>
            </w:r>
            <w:r/>
          </w:p>
          <w:p>
            <w:pPr>
              <w:pStyle w:val="ListParagraph"/>
              <w:numPr>
                <w:ilvl w:val="0"/>
                <w:numId w:val="7"/>
              </w:numPr>
              <w:tabs>
                <w:tab w:val="left" w:pos="435" w:leader="none"/>
              </w:tabs>
              <w:spacing w:lineRule="auto" w:line="240" w:before="0" w:after="0"/>
              <w:contextualSpacing/>
            </w:pPr>
            <w:r>
              <w:rPr>
                <w:rFonts w:cs="Arial" w:ascii="Arial" w:hAnsi="Arial"/>
              </w:rPr>
              <w:t xml:space="preserve">Seguimiento a los trabajadores después de terminada la capacitación, para verificar si está o no aplicando lo instruido en la presentación. </w:t>
            </w:r>
            <w:r/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</w:tc>
      </w:tr>
    </w:tbl>
    <w:p>
      <w:pPr>
        <w:pStyle w:val="Normal"/>
        <w:rPr>
          <w:rFonts w:ascii="Arial" w:hAnsi="Arial" w:cs="Arial"/>
          <w:lang w:val="es-MX"/>
        </w:rPr>
      </w:pPr>
      <w:r>
        <w:rPr>
          <w:rFonts w:cs="Arial" w:ascii="Arial" w:hAnsi="Arial"/>
        </w:rPr>
      </w:r>
      <w:r/>
    </w:p>
    <w:p>
      <w:pPr>
        <w:pStyle w:val="Normal"/>
        <w:rPr>
          <w:rFonts w:ascii="Arial" w:hAnsi="Arial" w:cs="Arial"/>
          <w:lang w:val="es-MX"/>
        </w:rPr>
      </w:pPr>
      <w:r>
        <w:rPr>
          <w:rFonts w:cs="Arial" w:ascii="Arial" w:hAnsi="Arial"/>
        </w:rPr>
      </w:r>
      <w:r/>
    </w:p>
    <w:p>
      <w:pPr>
        <w:pStyle w:val="Normal"/>
        <w:rPr>
          <w:rFonts w:ascii="Arial" w:hAnsi="Arial" w:cs="Arial"/>
          <w:lang w:val="es-MX"/>
        </w:rPr>
      </w:pPr>
      <w:r>
        <w:rPr>
          <w:rFonts w:cs="Arial" w:ascii="Arial" w:hAnsi="Arial"/>
        </w:rPr>
      </w:r>
      <w:r/>
    </w:p>
    <w:tbl>
      <w:tblPr>
        <w:tblStyle w:val="Tablaconcuadrcula"/>
        <w:tblpPr w:bottomFromText="0" w:horzAnchor="margin" w:leftFromText="141" w:rightFromText="141" w:tblpX="0" w:tblpXSpec="center" w:tblpY="71" w:tblpYSpec="" w:topFromText="0" w:vertAnchor="text"/>
        <w:tblW w:w="10348" w:type="dxa"/>
        <w:jc w:val="center"/>
        <w:tblInd w:w="0" w:type="dxa"/>
        <w:tblBorders/>
        <w:tblCellMar>
          <w:top w:w="0" w:type="dxa"/>
          <w:left w:w="103" w:type="dxa"/>
          <w:bottom w:w="0" w:type="dxa"/>
          <w:right w:w="108" w:type="dxa"/>
        </w:tblCellMar>
      </w:tblPr>
      <w:tblGrid>
        <w:gridCol w:w="10348"/>
      </w:tblGrid>
      <w:tr>
        <w:trPr>
          <w:trHeight w:val="1640" w:hRule="atLeast"/>
        </w:trPr>
        <w:tc>
          <w:tcPr>
            <w:tcW w:w="1034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  <w:p>
            <w:pPr>
              <w:pStyle w:val="Normal"/>
              <w:spacing w:lineRule="auto" w:line="240" w:before="0" w:after="0"/>
            </w:pPr>
            <w:r>
              <w:rPr>
                <w:rFonts w:cs="Arial" w:ascii="Arial" w:hAnsi="Arial"/>
                <w:b/>
              </w:rPr>
              <w:t>Anexos:</w:t>
            </w:r>
            <w:r/>
          </w:p>
          <w:p>
            <w:pPr>
              <w:pStyle w:val="Normal"/>
              <w:spacing w:lineRule="auto" w:line="240" w:before="0" w:after="0"/>
            </w:pPr>
            <w:hyperlink r:id="rId14">
              <w:r>
                <w:rPr>
                  <w:rStyle w:val="EnlacedeInternet"/>
                  <w:rFonts w:cs="Arial" w:ascii="Arial" w:hAnsi="Arial"/>
                </w:rPr>
                <w:t>..\..\Anexos\Anexo capacitacion.docx</w:t>
              </w:r>
            </w:hyperlink>
            <w:hyperlink r:id="rId15">
              <w:r>
                <w:rPr>
                  <w:rStyle w:val="EnlacedeInternet"/>
                </w:rPr>
                <w:t xml:space="preserve">..  </w:t>
              </w:r>
            </w:hyperlink>
            <w:r/>
          </w:p>
          <w:p>
            <w:pPr>
              <w:pStyle w:val="Normal"/>
              <w:spacing w:lineRule="auto" w:line="240" w:before="0" w:after="0"/>
            </w:pPr>
            <w:hyperlink r:id="rId16">
              <w:r>
                <w:rPr>
                  <w:rStyle w:val="EnlacedeInternet"/>
                </w:rPr>
                <w:t>\..\Anexos\Actas_Capacitacion.JPG</w:t>
              </w:r>
            </w:hyperlink>
            <w:r>
              <w:rPr/>
              <w:t xml:space="preserve">  </w:t>
            </w:r>
            <w:r/>
          </w:p>
          <w:p>
            <w:pPr>
              <w:pStyle w:val="Normal"/>
              <w:spacing w:lineRule="auto" w:line="240" w:before="0" w:after="0"/>
            </w:pPr>
            <w:hyperlink r:id="rId17">
              <w:r>
                <w:rPr>
                  <w:rStyle w:val="EnlacedeInternet"/>
                </w:rPr>
                <w:t>..\..\Anexos\Flujograma capacitacion.docx</w:t>
              </w:r>
            </w:hyperlink>
            <w:r/>
          </w:p>
          <w:p>
            <w:pPr>
              <w:pStyle w:val="Normal"/>
              <w:spacing w:lineRule="auto" w:line="240" w:before="0" w:after="0"/>
              <w:rPr>
                <w:lang w:val="es-MX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lang w:val="es-MX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lang w:val="es-MX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</w:tc>
      </w:tr>
    </w:tbl>
    <w:p>
      <w:pPr>
        <w:pStyle w:val="Normal"/>
        <w:rPr>
          <w:rFonts w:ascii="Arial" w:hAnsi="Arial" w:cs="Arial"/>
          <w:lang w:val="es-MX"/>
        </w:rPr>
      </w:pPr>
      <w:r>
        <w:rPr>
          <w:rFonts w:cs="Arial" w:ascii="Arial" w:hAnsi="Arial"/>
        </w:rPr>
      </w:r>
      <w:r/>
    </w:p>
    <w:p>
      <w:pPr>
        <w:pStyle w:val="Normal"/>
        <w:rPr>
          <w:rFonts w:ascii="Arial" w:hAnsi="Arial" w:cs="Arial"/>
          <w:lang w:val="es-MX"/>
        </w:rPr>
      </w:pPr>
      <w:r>
        <w:rPr>
          <w:rFonts w:cs="Arial" w:ascii="Arial" w:hAnsi="Arial"/>
        </w:rPr>
      </w:r>
      <w:r/>
    </w:p>
    <w:p>
      <w:pPr>
        <w:pStyle w:val="Normal"/>
        <w:rPr>
          <w:rFonts w:ascii="Arial" w:hAnsi="Arial" w:cs="Arial"/>
          <w:lang w:val="es-MX"/>
        </w:rPr>
      </w:pPr>
      <w:r>
        <w:rPr>
          <w:rFonts w:cs="Arial" w:ascii="Arial" w:hAnsi="Arial"/>
        </w:rPr>
      </w:r>
      <w:r/>
    </w:p>
    <w:p>
      <w:pPr>
        <w:pStyle w:val="Normal"/>
        <w:rPr>
          <w:rFonts w:ascii="Arial" w:hAnsi="Arial" w:cs="Arial"/>
          <w:lang w:val="es-MX"/>
        </w:rPr>
      </w:pPr>
      <w:r>
        <w:rPr>
          <w:rFonts w:cs="Arial" w:ascii="Arial" w:hAnsi="Arial"/>
        </w:rPr>
      </w:r>
      <w:r/>
    </w:p>
    <w:p>
      <w:pPr>
        <w:pStyle w:val="Normal"/>
        <w:rPr>
          <w:rFonts w:ascii="Arial" w:hAnsi="Arial" w:cs="Arial"/>
          <w:lang w:val="es-MX"/>
        </w:rPr>
      </w:pPr>
      <w:r>
        <w:rPr>
          <w:rFonts w:cs="Arial" w:ascii="Arial" w:hAnsi="Arial"/>
        </w:rPr>
      </w:r>
      <w:r/>
    </w:p>
    <w:p>
      <w:pPr>
        <w:pStyle w:val="Normal"/>
        <w:rPr>
          <w:rFonts w:ascii="Arial" w:hAnsi="Arial" w:cs="Arial"/>
          <w:lang w:val="es-MX"/>
        </w:rPr>
      </w:pPr>
      <w:r>
        <w:rPr>
          <w:rFonts w:cs="Arial" w:ascii="Arial" w:hAnsi="Arial"/>
        </w:rPr>
      </w:r>
      <w:r/>
    </w:p>
    <w:p>
      <w:pPr>
        <w:pStyle w:val="Normal"/>
        <w:rPr>
          <w:rFonts w:ascii="Arial" w:hAnsi="Arial" w:cs="Arial"/>
          <w:lang w:val="es-MX"/>
        </w:rPr>
      </w:pPr>
      <w:r>
        <w:rPr>
          <w:rFonts w:cs="Arial" w:ascii="Arial" w:hAnsi="Arial"/>
        </w:rPr>
      </w:r>
      <w:r/>
    </w:p>
    <w:p>
      <w:pPr>
        <w:sectPr>
          <w:headerReference w:type="default" r:id="rId18"/>
          <w:footerReference w:type="default" r:id="rId19"/>
          <w:type w:val="nextPage"/>
          <w:pgSz w:w="12240" w:h="15840"/>
          <w:pgMar w:left="1701" w:right="1701" w:header="708" w:top="1417" w:footer="708" w:bottom="1417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rPr>
          <w:lang w:val="es-MX"/>
        </w:rPr>
      </w:pPr>
      <w:r>
        <w:rPr/>
      </w:r>
      <w:r/>
    </w:p>
    <w:tbl>
      <w:tblPr>
        <w:tblStyle w:val="Tablaconcuadrcula"/>
        <w:tblW w:w="10348" w:type="dxa"/>
        <w:jc w:val="left"/>
        <w:tblInd w:w="-601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8"/>
      </w:tblGrid>
      <w:tr>
        <w:trPr>
          <w:trHeight w:val="383" w:hRule="atLeast"/>
        </w:trPr>
        <w:tc>
          <w:tcPr>
            <w:tcW w:w="103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</w:pPr>
            <w:r>
              <w:rPr>
                <w:rFonts w:cs="Arial" w:ascii="Arial" w:hAnsi="Arial"/>
                <w:b/>
              </w:rPr>
              <w:t>PROCESO</w:t>
            </w:r>
            <w:r>
              <w:rPr>
                <w:rFonts w:cs="Arial" w:ascii="Arial" w:hAnsi="Arial"/>
              </w:rPr>
              <w:t>: Vinculación.</w:t>
            </w:r>
            <w:r/>
          </w:p>
        </w:tc>
      </w:tr>
      <w:tr>
        <w:trPr>
          <w:trHeight w:val="432" w:hRule="atLeast"/>
        </w:trPr>
        <w:tc>
          <w:tcPr>
            <w:tcW w:w="103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</w:pPr>
            <w:r>
              <w:rPr>
                <w:rFonts w:cs="Arial" w:ascii="Arial" w:hAnsi="Arial"/>
                <w:b/>
              </w:rPr>
              <w:t>Responsable:  Coordinador de Gestión humana</w:t>
            </w:r>
            <w:r/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</w:tc>
      </w:tr>
    </w:tbl>
    <w:p>
      <w:pPr>
        <w:pStyle w:val="Normal"/>
        <w:jc w:val="center"/>
      </w:pPr>
      <w:r>
        <w:rPr>
          <w:rFonts w:cs="Arial" w:ascii="Arial" w:hAnsi="Arial"/>
          <w:b/>
        </w:rPr>
        <w:t>RESULTADO ESPERADO</w:t>
      </w:r>
      <w:r/>
    </w:p>
    <w:tbl>
      <w:tblPr>
        <w:tblStyle w:val="Tablaconcuadrcula"/>
        <w:tblW w:w="10348" w:type="dxa"/>
        <w:jc w:val="left"/>
        <w:tblInd w:w="-601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2"/>
        <w:gridCol w:w="2993"/>
        <w:gridCol w:w="3763"/>
      </w:tblGrid>
      <w:tr>
        <w:trPr/>
        <w:tc>
          <w:tcPr>
            <w:tcW w:w="10348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</w:pPr>
            <w:r>
              <w:rPr>
                <w:rFonts w:eastAsia="Calibri" w:cs="Arial" w:ascii="Arial" w:hAnsi="Arial"/>
              </w:rPr>
              <w:t>Contratar al personal  seleccionado los cuales desempeñaran el cargo de acuerdo con las normas legales vigentes y las políticas de la organización.</w:t>
            </w:r>
            <w:r/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</w:tc>
      </w:tr>
      <w:tr>
        <w:trPr/>
        <w:tc>
          <w:tcPr>
            <w:tcW w:w="10348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Arial" w:ascii="Arial" w:hAnsi="Arial"/>
                <w:b/>
              </w:rPr>
              <w:t>INSUMOS Y RECURSOS</w:t>
            </w:r>
            <w:r/>
          </w:p>
        </w:tc>
      </w:tr>
      <w:tr>
        <w:trPr>
          <w:trHeight w:val="677" w:hRule="atLeast"/>
        </w:trPr>
        <w:tc>
          <w:tcPr>
            <w:tcW w:w="3592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Computador</w:t>
            </w:r>
            <w:r/>
          </w:p>
          <w:p>
            <w:pPr>
              <w:pStyle w:val="ListParagraph"/>
              <w:spacing w:lineRule="auto" w:line="240" w:before="0" w:after="0"/>
              <w:contextualSpacing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</w:tc>
        <w:tc>
          <w:tcPr>
            <w:tcW w:w="2993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Elaboración del contrato laboral.</w:t>
            </w:r>
            <w:r/>
          </w:p>
          <w:p>
            <w:pPr>
              <w:pStyle w:val="ListParagraph"/>
              <w:spacing w:lineRule="auto" w:line="240" w:before="0" w:after="0"/>
              <w:contextualSpacing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Requisitos para la vinculación.</w:t>
            </w:r>
            <w:r/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Presupuesto</w:t>
            </w:r>
            <w:r/>
          </w:p>
        </w:tc>
        <w:tc>
          <w:tcPr>
            <w:tcW w:w="3763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Para dejar documentado el proceso de vinculación que se realizó.</w:t>
            </w:r>
            <w:r/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Cumplir con todos los documentos necesarios o requeridos por la organización.</w:t>
            </w:r>
            <w:r/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Para saber cuánto es el dinero que se invierte con cada colaborador y en total por todo el proceso realizado</w:t>
            </w:r>
            <w:r/>
          </w:p>
          <w:p>
            <w:pPr>
              <w:pStyle w:val="ListParagraph"/>
              <w:spacing w:lineRule="auto" w:line="240" w:before="0" w:after="0"/>
              <w:contextualSpacing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</w:tc>
      </w:tr>
      <w:tr>
        <w:trPr/>
        <w:tc>
          <w:tcPr>
            <w:tcW w:w="3592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Impresora</w:t>
            </w:r>
            <w:r/>
          </w:p>
        </w:tc>
        <w:tc>
          <w:tcPr>
            <w:tcW w:w="2993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Impresión de todos los documentos necesarios para la vinculación del colaborador a la organización.</w:t>
            </w:r>
            <w:r/>
          </w:p>
        </w:tc>
        <w:tc>
          <w:tcPr>
            <w:tcW w:w="3763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Dejar la constancia de que el colaborador ya hace parte de la organización y que tiene un contrato legal con la misma.</w:t>
            </w:r>
            <w:r/>
          </w:p>
        </w:tc>
      </w:tr>
      <w:tr>
        <w:trPr/>
        <w:tc>
          <w:tcPr>
            <w:tcW w:w="3592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Teléfono</w:t>
            </w:r>
            <w:r/>
          </w:p>
        </w:tc>
        <w:tc>
          <w:tcPr>
            <w:tcW w:w="2993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Hacer llamadas pertinentes en el proceso.</w:t>
            </w:r>
            <w:r/>
          </w:p>
        </w:tc>
        <w:tc>
          <w:tcPr>
            <w:tcW w:w="3763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Cotejar la información suministrada por el colaborador.</w:t>
            </w:r>
            <w:r/>
          </w:p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Validar referencias.</w:t>
            </w:r>
            <w:r/>
          </w:p>
        </w:tc>
      </w:tr>
      <w:tr>
        <w:trPr/>
        <w:tc>
          <w:tcPr>
            <w:tcW w:w="3592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lineRule="auto" w:line="240" w:before="0" w:after="0"/>
              <w:contextualSpacing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</w:tc>
        <w:tc>
          <w:tcPr>
            <w:tcW w:w="2993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jc w:val="both"/>
            </w:pPr>
            <w:r>
              <w:rPr>
                <w:rFonts w:cs="Arial" w:ascii="Arial" w:hAnsi="Arial"/>
              </w:rPr>
              <w:t>Útiles de oficina</w:t>
            </w:r>
            <w:r/>
          </w:p>
        </w:tc>
        <w:tc>
          <w:tcPr>
            <w:tcW w:w="3763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spacing w:lineRule="auto" w:line="240" w:before="0" w:after="0"/>
              <w:contextualSpacing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</w:tc>
      </w:tr>
    </w:tbl>
    <w:p>
      <w:pPr>
        <w:pStyle w:val="Normal"/>
        <w:tabs>
          <w:tab w:val="left" w:pos="3135" w:leader="none"/>
        </w:tabs>
        <w:jc w:val="center"/>
        <w:rPr>
          <w:b/>
          <w:b/>
          <w:rFonts w:ascii="Arial" w:hAnsi="Arial" w:cs="Arial"/>
          <w:lang w:val="es-MX"/>
        </w:rPr>
      </w:pPr>
      <w:r>
        <w:rPr>
          <w:rFonts w:cs="Arial" w:ascii="Arial" w:hAnsi="Arial"/>
          <w:b/>
        </w:rPr>
      </w:r>
      <w:r/>
    </w:p>
    <w:p>
      <w:pPr>
        <w:pStyle w:val="Normal"/>
        <w:tabs>
          <w:tab w:val="left" w:pos="3135" w:leader="none"/>
        </w:tabs>
        <w:jc w:val="center"/>
        <w:rPr>
          <w:b/>
          <w:b/>
          <w:rFonts w:ascii="Arial" w:hAnsi="Arial" w:cs="Arial"/>
          <w:lang w:val="es-MX"/>
        </w:rPr>
      </w:pPr>
      <w:r>
        <w:rPr>
          <w:rFonts w:cs="Arial" w:ascii="Arial" w:hAnsi="Arial"/>
          <w:b/>
        </w:rPr>
      </w:r>
      <w:r/>
    </w:p>
    <w:p>
      <w:pPr>
        <w:pStyle w:val="Normal"/>
        <w:tabs>
          <w:tab w:val="left" w:pos="3135" w:leader="none"/>
        </w:tabs>
        <w:jc w:val="center"/>
        <w:rPr>
          <w:b/>
          <w:b/>
          <w:rFonts w:ascii="Arial" w:hAnsi="Arial" w:cs="Arial"/>
          <w:lang w:val="es-MX"/>
        </w:rPr>
      </w:pPr>
      <w:r>
        <w:rPr>
          <w:rFonts w:cs="Arial" w:ascii="Arial" w:hAnsi="Arial"/>
          <w:b/>
        </w:rPr>
      </w:r>
      <w:r/>
    </w:p>
    <w:p>
      <w:pPr>
        <w:pStyle w:val="Normal"/>
        <w:tabs>
          <w:tab w:val="left" w:pos="3135" w:leader="none"/>
        </w:tabs>
        <w:jc w:val="center"/>
        <w:rPr>
          <w:b/>
          <w:b/>
          <w:rFonts w:ascii="Arial" w:hAnsi="Arial" w:cs="Arial"/>
          <w:lang w:val="es-MX"/>
        </w:rPr>
      </w:pPr>
      <w:r>
        <w:rPr>
          <w:rFonts w:cs="Arial" w:ascii="Arial" w:hAnsi="Arial"/>
          <w:b/>
        </w:rPr>
      </w:r>
      <w:r/>
    </w:p>
    <w:p>
      <w:pPr>
        <w:pStyle w:val="Normal"/>
        <w:tabs>
          <w:tab w:val="left" w:pos="3135" w:leader="none"/>
        </w:tabs>
        <w:jc w:val="center"/>
      </w:pPr>
      <w:r>
        <w:rPr>
          <w:rFonts w:cs="Arial" w:ascii="Arial" w:hAnsi="Arial"/>
          <w:b/>
        </w:rPr>
        <w:t>ACTIVIDADES PARA REALIZAR EL PROCESO DE VINCULACIÓN.</w:t>
      </w:r>
      <w:r/>
    </w:p>
    <w:tbl>
      <w:tblPr>
        <w:tblStyle w:val="Tablaconcuadrcula"/>
        <w:tblW w:w="10544" w:type="dxa"/>
        <w:jc w:val="left"/>
        <w:tblInd w:w="-601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4"/>
      </w:tblGrid>
      <w:tr>
        <w:trPr>
          <w:trHeight w:val="1742" w:hRule="atLeast"/>
        </w:trPr>
        <w:tc>
          <w:tcPr>
            <w:tcW w:w="105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</w:pPr>
            <w:r>
              <w:rPr>
                <w:rFonts w:cs="Arial" w:ascii="Arial" w:hAnsi="Arial"/>
              </w:rPr>
              <w:t xml:space="preserve">Vinculación </w:t>
            </w:r>
            <w:r/>
          </w:p>
          <w:p>
            <w:pPr>
              <w:pStyle w:val="ListParagraph"/>
              <w:numPr>
                <w:ilvl w:val="0"/>
                <w:numId w:val="7"/>
              </w:numPr>
              <w:tabs>
                <w:tab w:val="left" w:pos="435" w:leader="none"/>
              </w:tabs>
              <w:spacing w:lineRule="auto" w:line="240" w:before="0" w:after="0"/>
              <w:contextualSpacing/>
            </w:pPr>
            <w:r>
              <w:rPr>
                <w:rFonts w:cs="Arial" w:ascii="Arial" w:hAnsi="Arial"/>
              </w:rPr>
              <w:t xml:space="preserve">Definir el tipo de contrato ya sea a término fijo o indefinido, obra o labor, prestación de servicio. </w:t>
            </w:r>
            <w:r/>
          </w:p>
          <w:p>
            <w:pPr>
              <w:pStyle w:val="ListParagraph"/>
              <w:numPr>
                <w:ilvl w:val="0"/>
                <w:numId w:val="7"/>
              </w:numPr>
              <w:tabs>
                <w:tab w:val="left" w:pos="435" w:leader="none"/>
              </w:tabs>
              <w:spacing w:lineRule="auto" w:line="240" w:before="0" w:after="0"/>
              <w:contextualSpacing/>
            </w:pPr>
            <w:r>
              <w:rPr>
                <w:rFonts w:cs="Arial" w:ascii="Arial" w:hAnsi="Arial"/>
              </w:rPr>
              <w:t>Solicitar documentos para contratación (EPS, AFP) y diligenciar formato de afiliaciones para hacer los respectivos tramites de ingreso.</w:t>
            </w:r>
            <w:r/>
          </w:p>
          <w:p>
            <w:pPr>
              <w:pStyle w:val="ListParagraph"/>
              <w:numPr>
                <w:ilvl w:val="0"/>
                <w:numId w:val="7"/>
              </w:numPr>
              <w:tabs>
                <w:tab w:val="left" w:pos="435" w:leader="none"/>
              </w:tabs>
              <w:spacing w:lineRule="auto" w:line="240" w:before="0" w:after="0"/>
              <w:contextualSpacing/>
            </w:pPr>
            <w:r>
              <w:rPr>
                <w:rFonts w:cs="Arial" w:ascii="Arial" w:hAnsi="Arial"/>
              </w:rPr>
              <w:t xml:space="preserve">Realizar evaluación médica y ocupacionales de pre ingreso para evaluar estado y que se encuentre en óptimas condiciones. </w:t>
            </w:r>
            <w:r/>
          </w:p>
          <w:p>
            <w:pPr>
              <w:pStyle w:val="ListParagraph"/>
              <w:numPr>
                <w:ilvl w:val="0"/>
                <w:numId w:val="7"/>
              </w:numPr>
              <w:tabs>
                <w:tab w:val="left" w:pos="435" w:leader="none"/>
              </w:tabs>
              <w:spacing w:lineRule="auto" w:line="240" w:before="0" w:after="0"/>
              <w:contextualSpacing/>
            </w:pPr>
            <w:r>
              <w:rPr>
                <w:rFonts w:cs="Arial" w:ascii="Arial" w:hAnsi="Arial"/>
              </w:rPr>
              <w:t xml:space="preserve">Diligenciar lista de chequeo para el ingreso del colaborador y confirmar cada uno de los ítems que este contiene. </w:t>
            </w:r>
            <w:r/>
          </w:p>
          <w:p>
            <w:pPr>
              <w:pStyle w:val="ListParagraph"/>
              <w:numPr>
                <w:ilvl w:val="0"/>
                <w:numId w:val="7"/>
              </w:numPr>
              <w:tabs>
                <w:tab w:val="left" w:pos="435" w:leader="none"/>
              </w:tabs>
              <w:spacing w:lineRule="auto" w:line="240" w:before="0" w:after="0"/>
              <w:contextualSpacing/>
            </w:pPr>
            <w:r>
              <w:rPr>
                <w:rFonts w:cs="Arial" w:ascii="Arial" w:hAnsi="Arial"/>
              </w:rPr>
              <w:t>Radicar afiliaciones (EPS, AFP, ARL y CCF) para dejar constancia del procedimiento.</w:t>
            </w:r>
            <w:r/>
          </w:p>
          <w:p>
            <w:pPr>
              <w:pStyle w:val="ListParagraph"/>
              <w:numPr>
                <w:ilvl w:val="0"/>
                <w:numId w:val="7"/>
              </w:numPr>
              <w:tabs>
                <w:tab w:val="left" w:pos="435" w:leader="none"/>
              </w:tabs>
              <w:spacing w:lineRule="auto" w:line="240" w:before="0" w:after="0"/>
              <w:contextualSpacing/>
            </w:pPr>
            <w:r>
              <w:rPr>
                <w:rFonts w:cs="Arial" w:ascii="Arial" w:hAnsi="Arial"/>
              </w:rPr>
              <w:t>Elaborar y revisar las minutas de los contratos dejando en claro la normatividad legal vigente</w:t>
            </w:r>
            <w:r/>
          </w:p>
          <w:p>
            <w:pPr>
              <w:pStyle w:val="ListParagraph"/>
              <w:numPr>
                <w:ilvl w:val="0"/>
                <w:numId w:val="7"/>
              </w:numPr>
              <w:tabs>
                <w:tab w:val="left" w:pos="435" w:leader="none"/>
              </w:tabs>
              <w:spacing w:lineRule="auto" w:line="240" w:before="0" w:after="0"/>
              <w:contextualSpacing/>
            </w:pPr>
            <w:r>
              <w:rPr>
                <w:rFonts w:cs="Arial" w:ascii="Arial" w:hAnsi="Arial"/>
              </w:rPr>
              <w:t xml:space="preserve">Citar a los nuevos colaboradores para la suscripción de los contratos, dejando en claro condiciones y requisitos del cargo.   </w:t>
            </w:r>
            <w:r/>
          </w:p>
          <w:p>
            <w:pPr>
              <w:pStyle w:val="ListParagraph"/>
              <w:numPr>
                <w:ilvl w:val="0"/>
                <w:numId w:val="7"/>
              </w:numPr>
              <w:tabs>
                <w:tab w:val="left" w:pos="435" w:leader="none"/>
              </w:tabs>
              <w:spacing w:lineRule="auto" w:line="240" w:before="0" w:after="0"/>
              <w:contextualSpacing/>
            </w:pPr>
            <w:r>
              <w:rPr>
                <w:rFonts w:cs="Arial" w:ascii="Arial" w:hAnsi="Arial"/>
              </w:rPr>
              <w:t>Revisar y firmar los contratos para estar en mutuo acuerdo con lo ya estipulado.</w:t>
            </w:r>
            <w:r/>
          </w:p>
          <w:p>
            <w:pPr>
              <w:pStyle w:val="ListParagraph"/>
              <w:numPr>
                <w:ilvl w:val="0"/>
                <w:numId w:val="7"/>
              </w:numPr>
              <w:tabs>
                <w:tab w:val="left" w:pos="435" w:leader="none"/>
              </w:tabs>
              <w:spacing w:lineRule="auto" w:line="240" w:before="0" w:after="0"/>
              <w:contextualSpacing/>
            </w:pPr>
            <w:r>
              <w:rPr>
                <w:rFonts w:cs="Arial" w:ascii="Arial" w:hAnsi="Arial"/>
              </w:rPr>
              <w:t>Realizar la entrega formal como útiles de oficina y/o  elementos necesarios y requeridos para cada colaborador y constatar su correcta implementación.</w:t>
            </w:r>
            <w:r/>
          </w:p>
          <w:p>
            <w:pPr>
              <w:pStyle w:val="ListParagraph"/>
              <w:numPr>
                <w:ilvl w:val="0"/>
                <w:numId w:val="7"/>
              </w:numPr>
              <w:tabs>
                <w:tab w:val="left" w:pos="435" w:leader="none"/>
              </w:tabs>
              <w:spacing w:lineRule="auto" w:line="240" w:before="0" w:after="0"/>
              <w:contextualSpacing/>
            </w:pPr>
            <w:r>
              <w:rPr>
                <w:rFonts w:cs="Arial" w:ascii="Arial" w:hAnsi="Arial"/>
              </w:rPr>
              <w:t>Carnetizar.</w:t>
            </w:r>
            <w:r/>
          </w:p>
          <w:p>
            <w:pPr>
              <w:pStyle w:val="ListParagraph"/>
              <w:numPr>
                <w:ilvl w:val="0"/>
                <w:numId w:val="7"/>
              </w:numPr>
              <w:tabs>
                <w:tab w:val="left" w:pos="435" w:leader="none"/>
              </w:tabs>
              <w:spacing w:lineRule="auto" w:line="240" w:before="0" w:after="0"/>
              <w:contextualSpacing/>
            </w:pPr>
            <w:r>
              <w:rPr>
                <w:rFonts w:cs="Arial" w:ascii="Arial" w:hAnsi="Arial"/>
              </w:rPr>
              <w:t xml:space="preserve">Solicitud de capacitación y entrenamiento para el cargo. </w:t>
            </w:r>
            <w:r/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</w:tc>
      </w:tr>
    </w:tbl>
    <w:p>
      <w:pPr>
        <w:pStyle w:val="Normal"/>
        <w:rPr>
          <w:rFonts w:ascii="Arial" w:hAnsi="Arial" w:cs="Arial"/>
          <w:lang w:val="es-MX"/>
        </w:rPr>
      </w:pPr>
      <w:r>
        <w:rPr>
          <w:rFonts w:cs="Arial" w:ascii="Arial" w:hAnsi="Arial"/>
        </w:rPr>
      </w:r>
      <w:r/>
    </w:p>
    <w:tbl>
      <w:tblPr>
        <w:tblStyle w:val="Tablaconcuadrcula"/>
        <w:tblW w:w="10348" w:type="dxa"/>
        <w:jc w:val="left"/>
        <w:tblInd w:w="-601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8"/>
      </w:tblGrid>
      <w:tr>
        <w:trPr>
          <w:trHeight w:val="4491" w:hRule="atLeast"/>
        </w:trPr>
        <w:tc>
          <w:tcPr>
            <w:tcW w:w="103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  <w:p>
            <w:pPr>
              <w:pStyle w:val="Normal"/>
              <w:spacing w:lineRule="auto" w:line="240" w:before="0" w:after="0"/>
            </w:pPr>
            <w:r>
              <w:rPr>
                <w:rFonts w:cs="Arial" w:ascii="Arial" w:hAnsi="Arial"/>
                <w:b/>
              </w:rPr>
              <w:t>Anexos:</w:t>
            </w:r>
            <w:r/>
          </w:p>
          <w:p>
            <w:pPr>
              <w:pStyle w:val="Normal"/>
              <w:spacing w:lineRule="auto" w:line="240" w:before="0" w:after="0"/>
            </w:pPr>
            <w:hyperlink r:id="rId20">
              <w:r>
                <w:rPr>
                  <w:rStyle w:val="EnlacedeInternet"/>
                  <w:rFonts w:cs="Arial" w:ascii="Arial" w:hAnsi="Arial"/>
                  <w:b/>
                </w:rPr>
                <w:t>..\..\Anexos\Flujograma vinculacion.docx</w:t>
              </w:r>
            </w:hyperlink>
            <w:r/>
          </w:p>
          <w:p>
            <w:pPr>
              <w:pStyle w:val="Normal"/>
              <w:spacing w:lineRule="auto" w:line="240" w:before="0" w:after="0"/>
              <w:rPr>
                <w:b/>
                <w:b/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  <w:b/>
              </w:rPr>
            </w:r>
            <w:r/>
          </w:p>
          <w:p>
            <w:pPr>
              <w:pStyle w:val="Normal"/>
              <w:spacing w:lineRule="auto" w:line="240" w:before="0" w:after="0"/>
            </w:pPr>
            <w:hyperlink r:id="rId21">
              <w:r>
                <w:rPr>
                  <w:rStyle w:val="EnlacedeInternet"/>
                  <w:rFonts w:cs="Arial" w:ascii="Arial" w:hAnsi="Arial"/>
                </w:rPr>
                <w:t>..\..\Anexos\formato pago afiliaciones.jpg</w:t>
              </w:r>
            </w:hyperlink>
            <w:r>
              <w:rPr>
                <w:rFonts w:cs="Arial" w:ascii="Arial" w:hAnsi="Arial"/>
              </w:rPr>
              <w:t xml:space="preserve">  </w:t>
            </w:r>
            <w:r/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  <w:p>
            <w:pPr>
              <w:pStyle w:val="Normal"/>
              <w:spacing w:lineRule="auto" w:line="240" w:before="0" w:after="0"/>
            </w:pPr>
            <w:hyperlink r:id="rId22">
              <w:r>
                <w:rPr>
                  <w:rStyle w:val="EnlacedeInternet"/>
                  <w:rFonts w:cs="Arial" w:ascii="Arial" w:hAnsi="Arial"/>
                </w:rPr>
                <w:t>..\..\Anexos\contrato 1.bmp</w:t>
              </w:r>
            </w:hyperlink>
            <w:r>
              <w:rPr>
                <w:rFonts w:cs="Arial" w:ascii="Arial" w:hAnsi="Arial"/>
              </w:rPr>
              <w:t xml:space="preserve">  </w:t>
            </w:r>
            <w:r/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  <w:p>
            <w:pPr>
              <w:pStyle w:val="Normal"/>
              <w:spacing w:lineRule="auto" w:line="240" w:before="0" w:after="0"/>
            </w:pPr>
            <w:hyperlink r:id="rId23">
              <w:r>
                <w:rPr>
                  <w:rStyle w:val="EnlacedeInternet"/>
                  <w:rFonts w:cs="Arial" w:ascii="Arial" w:hAnsi="Arial"/>
                </w:rPr>
                <w:t>..\..\Anexos\contrato 2.bmp</w:t>
              </w:r>
            </w:hyperlink>
            <w:r>
              <w:rPr>
                <w:rFonts w:cs="Arial" w:ascii="Arial" w:hAnsi="Arial"/>
              </w:rPr>
              <w:t xml:space="preserve">  </w:t>
            </w:r>
            <w:r/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  <w:p>
            <w:pPr>
              <w:pStyle w:val="Normal"/>
              <w:spacing w:lineRule="auto" w:line="240" w:before="0" w:after="0"/>
            </w:pPr>
            <w:hyperlink r:id="rId24">
              <w:r>
                <w:rPr>
                  <w:rStyle w:val="EnlacedeInternet"/>
                  <w:rFonts w:cs="Arial" w:ascii="Arial" w:hAnsi="Arial"/>
                </w:rPr>
                <w:t>..\..\Anexos\lista de chequeo.jpg</w:t>
              </w:r>
            </w:hyperlink>
            <w:r>
              <w:rPr>
                <w:rFonts w:cs="Arial" w:ascii="Arial" w:hAnsi="Arial"/>
              </w:rPr>
              <w:t xml:space="preserve">  </w:t>
            </w:r>
            <w:r/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  <w:p>
            <w:pPr>
              <w:pStyle w:val="Normal"/>
              <w:spacing w:lineRule="auto" w:line="240" w:before="0" w:after="0"/>
            </w:pPr>
            <w:hyperlink r:id="rId25">
              <w:r>
                <w:rPr>
                  <w:rStyle w:val="EnlacedeInternet"/>
                  <w:rFonts w:cs="Arial" w:ascii="Arial" w:hAnsi="Arial"/>
                </w:rPr>
                <w:t>..\..\Anexos\base de datos vinculacion.docx</w:t>
              </w:r>
            </w:hyperlink>
            <w:r>
              <w:rPr>
                <w:rFonts w:cs="Arial" w:ascii="Arial" w:hAnsi="Arial"/>
              </w:rPr>
              <w:t xml:space="preserve">  </w:t>
            </w:r>
            <w:r/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lang w:val="es-MX"/>
              </w:rPr>
            </w:pPr>
            <w:r>
              <w:rPr>
                <w:rFonts w:cs="Arial" w:ascii="Arial" w:hAnsi="Arial"/>
              </w:rPr>
            </w:r>
            <w:r/>
          </w:p>
        </w:tc>
      </w:tr>
    </w:tbl>
    <w:p>
      <w:pPr>
        <w:pStyle w:val="Normal"/>
        <w:rPr>
          <w:rFonts w:ascii="Arial" w:hAnsi="Arial" w:cs="Arial"/>
          <w:lang w:val="es-MX"/>
        </w:rPr>
      </w:pPr>
      <w:r>
        <w:rPr>
          <w:rFonts w:cs="Arial" w:ascii="Arial" w:hAnsi="Arial"/>
        </w:rPr>
      </w:r>
      <w:r/>
    </w:p>
    <w:p>
      <w:pPr>
        <w:pStyle w:val="Normal"/>
        <w:rPr>
          <w:lang w:val="es-MX"/>
        </w:rPr>
      </w:pPr>
      <w:r>
        <w:rPr/>
      </w:r>
      <w:r/>
    </w:p>
    <w:sectPr>
      <w:headerReference w:type="default" r:id="rId26"/>
      <w:footerReference w:type="default" r:id="rId27"/>
      <w:type w:val="nextPage"/>
      <w:pgSz w:w="12240" w:h="15840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Cuadrculaclara-nfasis5"/>
      <w:tblW w:w="10490" w:type="dxa"/>
      <w:jc w:val="left"/>
      <w:tblInd w:w="-601" w:type="dxa"/>
      <w:tblBorders>
        <w:bottom w:val="single" w:sz="18" w:space="0" w:color="4BACC6"/>
        <w:insideH w:val="single" w:sz="18" w:space="0" w:color="4BACC6"/>
      </w:tblBorders>
      <w:tblCellMar>
        <w:top w:w="0" w:type="dxa"/>
        <w:left w:w="107" w:type="dxa"/>
        <w:bottom w:w="0" w:type="dxa"/>
        <w:right w:w="108" w:type="dxa"/>
      </w:tblCellMar>
    </w:tblPr>
    <w:tblGrid>
      <w:gridCol w:w="2551"/>
      <w:gridCol w:w="2976"/>
      <w:gridCol w:w="4963"/>
    </w:tblGrid>
    <w:tr>
      <w:trPr/>
      <w:tc>
        <w:tcPr>
          <w:tcW w:w="2551" w:type="dxa"/>
          <w:tcBorders>
            <w:bottom w:val="single" w:sz="18" w:space="0" w:color="4BACC6"/>
            <w:insideH w:val="single" w:sz="18" w:space="0" w:color="4BACC6"/>
          </w:tcBorders>
          <w:shd w:fill="auto" w:val="clear"/>
          <w:tcMar>
            <w:left w:w="107" w:type="dxa"/>
          </w:tcMar>
        </w:tcPr>
        <w:p>
          <w:pPr>
            <w:pStyle w:val="NoSpacing"/>
            <w:spacing w:lineRule="auto" w:line="240" w:before="0" w:after="0"/>
            <w:rPr>
              <w:sz w:val="14"/>
              <w:sz w:val="14"/>
              <w:szCs w:val="14"/>
              <w:rFonts w:ascii="Arial" w:hAnsi="Arial" w:cs="Arial"/>
            </w:rPr>
          </w:pPr>
          <w:r>
            <w:rPr>
              <w:rFonts w:eastAsia="" w:cs="Arial" w:eastAsiaTheme="majorEastAsia" w:ascii="Arial" w:hAnsi="Arial"/>
              <w:b/>
              <w:bCs/>
              <w:sz w:val="14"/>
              <w:szCs w:val="14"/>
              <w:lang w:val="es-MX"/>
            </w:rPr>
            <w:t>Elaborado Por:</w:t>
          </w:r>
          <w:r/>
        </w:p>
        <w:p>
          <w:pPr>
            <w:pStyle w:val="NoSpacing"/>
            <w:spacing w:lineRule="auto" w:line="240" w:before="0" w:after="0"/>
            <w:rPr>
              <w:sz w:val="14"/>
              <w:sz w:val="14"/>
              <w:szCs w:val="14"/>
              <w:rFonts w:ascii="Arial" w:hAnsi="Arial" w:cs="Arial"/>
            </w:rPr>
          </w:pPr>
          <w:r>
            <w:rPr>
              <w:rFonts w:eastAsia="" w:cs="Arial" w:eastAsiaTheme="majorEastAsia" w:ascii="Arial" w:hAnsi="Arial"/>
              <w:b/>
              <w:bCs/>
              <w:sz w:val="14"/>
              <w:szCs w:val="14"/>
              <w:lang w:val="es-MX"/>
            </w:rPr>
            <w:t>Gestores del capital humano</w:t>
          </w:r>
          <w:r/>
        </w:p>
      </w:tc>
      <w:tc>
        <w:tcPr>
          <w:tcW w:w="2976" w:type="dxa"/>
          <w:tcBorders>
            <w:bottom w:val="single" w:sz="18" w:space="0" w:color="4BACC6"/>
            <w:insideH w:val="single" w:sz="18" w:space="0" w:color="4BACC6"/>
          </w:tcBorders>
          <w:shd w:fill="auto" w:val="clear"/>
          <w:tcMar>
            <w:left w:w="107" w:type="dxa"/>
          </w:tcMar>
        </w:tcPr>
        <w:p>
          <w:pPr>
            <w:pStyle w:val="NoSpacing"/>
            <w:spacing w:lineRule="auto" w:line="240" w:before="0" w:after="0"/>
            <w:rPr>
              <w:sz w:val="14"/>
              <w:sz w:val="14"/>
              <w:szCs w:val="14"/>
              <w:rFonts w:ascii="Arial" w:hAnsi="Arial" w:cs="Arial"/>
            </w:rPr>
          </w:pPr>
          <w:r>
            <w:rPr>
              <w:rFonts w:eastAsia="" w:cs="Arial" w:eastAsiaTheme="majorEastAsia" w:ascii="Arial" w:hAnsi="Arial"/>
              <w:b/>
              <w:bCs/>
              <w:sz w:val="14"/>
              <w:szCs w:val="14"/>
              <w:lang w:val="es-MX"/>
            </w:rPr>
            <w:t>Revisado Por:</w:t>
          </w:r>
          <w:r/>
        </w:p>
        <w:p>
          <w:pPr>
            <w:pStyle w:val="NoSpacing"/>
            <w:spacing w:lineRule="auto" w:line="240" w:before="0" w:after="0"/>
            <w:rPr>
              <w:sz w:val="14"/>
              <w:sz w:val="14"/>
              <w:szCs w:val="14"/>
              <w:rFonts w:ascii="Arial" w:hAnsi="Arial" w:cs="Arial"/>
            </w:rPr>
          </w:pPr>
          <w:r>
            <w:rPr>
              <w:rFonts w:eastAsia="" w:cs="Arial" w:eastAsiaTheme="majorEastAsia" w:ascii="Arial" w:hAnsi="Arial"/>
              <w:b/>
              <w:bCs/>
              <w:sz w:val="14"/>
              <w:szCs w:val="14"/>
              <w:lang w:val="es-MX"/>
            </w:rPr>
            <w:t>Coordinador de Gestión Humana</w:t>
          </w:r>
          <w:r/>
        </w:p>
      </w:tc>
      <w:tc>
        <w:tcPr>
          <w:tcW w:w="4963" w:type="dxa"/>
          <w:tcBorders>
            <w:bottom w:val="single" w:sz="18" w:space="0" w:color="4BACC6"/>
            <w:insideH w:val="single" w:sz="18" w:space="0" w:color="4BACC6"/>
          </w:tcBorders>
          <w:shd w:fill="auto" w:val="clear"/>
          <w:tcMar>
            <w:left w:w="107" w:type="dxa"/>
          </w:tcMar>
        </w:tcPr>
        <w:p>
          <w:pPr>
            <w:pStyle w:val="NoSpacing"/>
            <w:spacing w:lineRule="auto" w:line="240" w:before="0" w:after="0"/>
            <w:rPr>
              <w:sz w:val="14"/>
              <w:sz w:val="14"/>
              <w:szCs w:val="14"/>
              <w:rFonts w:ascii="Arial" w:hAnsi="Arial" w:cs="Arial"/>
            </w:rPr>
          </w:pPr>
          <w:r>
            <w:rPr>
              <w:rFonts w:eastAsia="" w:cs="Arial" w:eastAsiaTheme="majorEastAsia" w:ascii="Arial" w:hAnsi="Arial"/>
              <w:b/>
              <w:bCs/>
              <w:sz w:val="14"/>
              <w:szCs w:val="14"/>
              <w:lang w:val="es-MX"/>
            </w:rPr>
            <w:t>Aprobado Por:</w:t>
          </w:r>
          <w:r/>
        </w:p>
        <w:p>
          <w:pPr>
            <w:pStyle w:val="NoSpacing"/>
            <w:spacing w:lineRule="auto" w:line="240" w:before="0" w:after="0"/>
            <w:rPr>
              <w:sz w:val="14"/>
              <w:sz w:val="14"/>
              <w:szCs w:val="14"/>
              <w:rFonts w:ascii="Arial" w:hAnsi="Arial" w:cs="Arial"/>
            </w:rPr>
          </w:pPr>
          <w:r>
            <w:rPr>
              <w:rFonts w:eastAsia="" w:cs="Arial" w:eastAsiaTheme="majorEastAsia" w:ascii="Arial" w:hAnsi="Arial"/>
              <w:b/>
              <w:bCs/>
              <w:sz w:val="14"/>
              <w:szCs w:val="14"/>
              <w:lang w:val="es-MX"/>
            </w:rPr>
            <w:t>Gestores del capital humano e instructor</w:t>
          </w:r>
          <w:r/>
        </w:p>
        <w:p>
          <w:pPr>
            <w:pStyle w:val="NoSpacing"/>
            <w:spacing w:lineRule="auto" w:line="240" w:before="0" w:after="0"/>
            <w:rPr>
              <w:sz w:val="14"/>
              <w:b/>
              <w:sz w:val="14"/>
              <w:b/>
              <w:szCs w:val="14"/>
              <w:bCs/>
              <w:rFonts w:ascii="Arial" w:hAnsi="Arial" w:eastAsia="" w:cs="Arial" w:eastAsiaTheme="majorEastAsia"/>
              <w:lang w:val="es-MX"/>
            </w:rPr>
          </w:pPr>
          <w:r>
            <w:rPr>
              <w:rFonts w:eastAsia="" w:cs="Arial" w:eastAsiaTheme="majorEastAsia" w:ascii="Arial" w:hAnsi="Arial"/>
              <w:b/>
              <w:bCs/>
              <w:sz w:val="14"/>
              <w:szCs w:val="14"/>
              <w:lang w:val="es-MX"/>
            </w:rPr>
          </w:r>
          <w:r/>
        </w:p>
        <w:p>
          <w:pPr>
            <w:pStyle w:val="NoSpacing"/>
            <w:spacing w:lineRule="auto" w:line="240" w:before="0" w:after="0"/>
            <w:rPr>
              <w:sz w:val="14"/>
              <w:b/>
              <w:sz w:val="14"/>
              <w:b/>
              <w:szCs w:val="14"/>
              <w:bCs/>
              <w:rFonts w:ascii="Arial" w:hAnsi="Arial" w:eastAsia="" w:cs="Arial" w:eastAsiaTheme="majorEastAsia"/>
              <w:lang w:val="es-MX"/>
            </w:rPr>
          </w:pPr>
          <w:r>
            <w:rPr>
              <w:rFonts w:eastAsia="" w:cs="Arial" w:eastAsiaTheme="majorEastAsia" w:ascii="Arial" w:hAnsi="Arial"/>
              <w:b/>
              <w:bCs/>
              <w:sz w:val="14"/>
              <w:szCs w:val="14"/>
              <w:lang w:val="es-MX"/>
            </w:rPr>
          </w:r>
          <w:r/>
        </w:p>
        <w:p>
          <w:pPr>
            <w:pStyle w:val="NoSpacing"/>
            <w:spacing w:lineRule="auto" w:line="240" w:before="0" w:after="0"/>
            <w:rPr>
              <w:sz w:val="14"/>
              <w:b/>
              <w:sz w:val="14"/>
              <w:b/>
              <w:szCs w:val="14"/>
              <w:bCs/>
              <w:rFonts w:ascii="Arial" w:hAnsi="Arial" w:eastAsia="" w:cs="Arial" w:eastAsiaTheme="majorEastAsia"/>
              <w:lang w:val="es-MX"/>
            </w:rPr>
          </w:pPr>
          <w:r>
            <w:rPr>
              <w:rFonts w:eastAsia="" w:cs="Arial" w:eastAsiaTheme="majorEastAsia" w:ascii="Arial" w:hAnsi="Arial"/>
              <w:b/>
              <w:bCs/>
              <w:sz w:val="14"/>
              <w:szCs w:val="14"/>
              <w:lang w:val="es-MX"/>
            </w:rPr>
          </w:r>
          <w:r/>
        </w:p>
      </w:tc>
    </w:tr>
  </w:tbl>
  <w:p>
    <w:pPr>
      <w:pStyle w:val="Piedepgina"/>
    </w:pPr>
    <w:r>
      <w:rPr/>
    </w:r>
    <w:r/>
  </w:p>
  <w:p>
    <w:pPr>
      <w:pStyle w:val="Piedepgina"/>
    </w:pPr>
    <w:r>
      <w:rPr/>
    </w:r>
    <w:r/>
  </w:p>
  <w:p>
    <w:pPr>
      <w:pStyle w:val="Piedepgina"/>
    </w:pPr>
    <w:r>
      <w:rPr/>
    </w:r>
    <w:r/>
  </w:p>
  <w:p>
    <w:pPr>
      <w:pStyle w:val="Piedepgina"/>
      <w:rPr>
        <w:lang w:val="es-MX"/>
      </w:rPr>
    </w:pPr>
    <w:r>
      <w:rPr/>
    </w:r>
    <w:r/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Cuadrculaclara-nfasis5"/>
      <w:tblW w:w="10490" w:type="dxa"/>
      <w:jc w:val="left"/>
      <w:tblInd w:w="-601" w:type="dxa"/>
      <w:tblBorders>
        <w:bottom w:val="single" w:sz="18" w:space="0" w:color="4BACC6"/>
        <w:insideH w:val="single" w:sz="18" w:space="0" w:color="4BACC6"/>
      </w:tblBorders>
      <w:tblCellMar>
        <w:top w:w="0" w:type="dxa"/>
        <w:left w:w="107" w:type="dxa"/>
        <w:bottom w:w="0" w:type="dxa"/>
        <w:right w:w="108" w:type="dxa"/>
      </w:tblCellMar>
    </w:tblPr>
    <w:tblGrid>
      <w:gridCol w:w="2551"/>
      <w:gridCol w:w="2976"/>
      <w:gridCol w:w="4963"/>
    </w:tblGrid>
    <w:tr>
      <w:trPr/>
      <w:tc>
        <w:tcPr>
          <w:tcW w:w="2551" w:type="dxa"/>
          <w:tcBorders>
            <w:bottom w:val="single" w:sz="18" w:space="0" w:color="4BACC6"/>
            <w:insideH w:val="single" w:sz="18" w:space="0" w:color="4BACC6"/>
          </w:tcBorders>
          <w:shd w:fill="auto" w:val="clear"/>
          <w:tcMar>
            <w:left w:w="107" w:type="dxa"/>
          </w:tcMar>
        </w:tcPr>
        <w:p>
          <w:pPr>
            <w:pStyle w:val="NoSpacing"/>
            <w:spacing w:lineRule="auto" w:line="240" w:before="0" w:after="0"/>
            <w:rPr>
              <w:sz w:val="14"/>
              <w:sz w:val="14"/>
              <w:szCs w:val="14"/>
              <w:rFonts w:ascii="Arial" w:hAnsi="Arial" w:cs="Arial"/>
            </w:rPr>
          </w:pPr>
          <w:r>
            <w:rPr>
              <w:rFonts w:eastAsia="" w:cs="Arial" w:eastAsiaTheme="majorEastAsia" w:ascii="Arial" w:hAnsi="Arial"/>
              <w:b/>
              <w:bCs/>
              <w:sz w:val="14"/>
              <w:szCs w:val="14"/>
              <w:lang w:val="es-MX"/>
            </w:rPr>
            <w:t>Elaborado Por:</w:t>
          </w:r>
          <w:r/>
        </w:p>
        <w:p>
          <w:pPr>
            <w:pStyle w:val="NoSpacing"/>
            <w:spacing w:lineRule="auto" w:line="240" w:before="0" w:after="0"/>
            <w:rPr>
              <w:sz w:val="14"/>
              <w:sz w:val="14"/>
              <w:szCs w:val="14"/>
              <w:rFonts w:ascii="Arial" w:hAnsi="Arial" w:cs="Arial"/>
            </w:rPr>
          </w:pPr>
          <w:r>
            <w:rPr>
              <w:rFonts w:eastAsia="" w:cs="Arial" w:eastAsiaTheme="majorEastAsia" w:ascii="Arial" w:hAnsi="Arial"/>
              <w:b/>
              <w:bCs/>
              <w:sz w:val="14"/>
              <w:szCs w:val="14"/>
              <w:lang w:val="es-MX"/>
            </w:rPr>
            <w:t>Gestores del capital humano</w:t>
          </w:r>
          <w:r/>
        </w:p>
      </w:tc>
      <w:tc>
        <w:tcPr>
          <w:tcW w:w="2976" w:type="dxa"/>
          <w:tcBorders>
            <w:bottom w:val="single" w:sz="18" w:space="0" w:color="4BACC6"/>
            <w:insideH w:val="single" w:sz="18" w:space="0" w:color="4BACC6"/>
          </w:tcBorders>
          <w:shd w:fill="auto" w:val="clear"/>
          <w:tcMar>
            <w:left w:w="107" w:type="dxa"/>
          </w:tcMar>
        </w:tcPr>
        <w:p>
          <w:pPr>
            <w:pStyle w:val="NoSpacing"/>
            <w:spacing w:lineRule="auto" w:line="240" w:before="0" w:after="0"/>
            <w:rPr>
              <w:sz w:val="14"/>
              <w:sz w:val="14"/>
              <w:szCs w:val="14"/>
              <w:rFonts w:ascii="Arial" w:hAnsi="Arial" w:cs="Arial"/>
            </w:rPr>
          </w:pPr>
          <w:r>
            <w:rPr>
              <w:rFonts w:eastAsia="" w:cs="Arial" w:eastAsiaTheme="majorEastAsia" w:ascii="Arial" w:hAnsi="Arial"/>
              <w:b/>
              <w:bCs/>
              <w:sz w:val="14"/>
              <w:szCs w:val="14"/>
              <w:lang w:val="es-MX"/>
            </w:rPr>
            <w:t>Revisado Por:</w:t>
          </w:r>
          <w:r/>
        </w:p>
        <w:p>
          <w:pPr>
            <w:pStyle w:val="NoSpacing"/>
            <w:spacing w:lineRule="auto" w:line="240" w:before="0" w:after="0"/>
            <w:rPr>
              <w:sz w:val="14"/>
              <w:sz w:val="14"/>
              <w:szCs w:val="14"/>
              <w:rFonts w:ascii="Arial" w:hAnsi="Arial" w:cs="Arial"/>
            </w:rPr>
          </w:pPr>
          <w:r>
            <w:rPr>
              <w:rFonts w:eastAsia="" w:cs="Arial" w:eastAsiaTheme="majorEastAsia" w:ascii="Arial" w:hAnsi="Arial"/>
              <w:b/>
              <w:bCs/>
              <w:sz w:val="14"/>
              <w:szCs w:val="14"/>
              <w:lang w:val="es-MX"/>
            </w:rPr>
            <w:t>Coordinador de Gestión Humana</w:t>
          </w:r>
          <w:r/>
        </w:p>
      </w:tc>
      <w:tc>
        <w:tcPr>
          <w:tcW w:w="4963" w:type="dxa"/>
          <w:tcBorders>
            <w:bottom w:val="single" w:sz="18" w:space="0" w:color="4BACC6"/>
            <w:insideH w:val="single" w:sz="18" w:space="0" w:color="4BACC6"/>
          </w:tcBorders>
          <w:shd w:fill="auto" w:val="clear"/>
          <w:tcMar>
            <w:left w:w="107" w:type="dxa"/>
          </w:tcMar>
        </w:tcPr>
        <w:p>
          <w:pPr>
            <w:pStyle w:val="NoSpacing"/>
            <w:spacing w:lineRule="auto" w:line="240" w:before="0" w:after="0"/>
            <w:rPr>
              <w:sz w:val="14"/>
              <w:sz w:val="14"/>
              <w:szCs w:val="14"/>
              <w:rFonts w:ascii="Arial" w:hAnsi="Arial" w:cs="Arial"/>
            </w:rPr>
          </w:pPr>
          <w:r>
            <w:rPr>
              <w:rFonts w:eastAsia="" w:cs="Arial" w:eastAsiaTheme="majorEastAsia" w:ascii="Arial" w:hAnsi="Arial"/>
              <w:b/>
              <w:bCs/>
              <w:sz w:val="14"/>
              <w:szCs w:val="14"/>
              <w:lang w:val="es-MX"/>
            </w:rPr>
            <w:t>Aprobado Por:</w:t>
          </w:r>
          <w:r/>
        </w:p>
        <w:p>
          <w:pPr>
            <w:pStyle w:val="NoSpacing"/>
            <w:spacing w:lineRule="auto" w:line="240" w:before="0" w:after="0"/>
            <w:rPr>
              <w:sz w:val="14"/>
              <w:sz w:val="14"/>
              <w:szCs w:val="14"/>
              <w:rFonts w:ascii="Arial" w:hAnsi="Arial" w:cs="Arial"/>
            </w:rPr>
          </w:pPr>
          <w:r>
            <w:rPr>
              <w:rFonts w:eastAsia="" w:cs="Arial" w:eastAsiaTheme="majorEastAsia" w:ascii="Arial" w:hAnsi="Arial"/>
              <w:b/>
              <w:bCs/>
              <w:sz w:val="14"/>
              <w:szCs w:val="14"/>
              <w:lang w:val="es-MX"/>
            </w:rPr>
            <w:t>Gestores del capital humano e instructor</w:t>
          </w:r>
          <w:r/>
        </w:p>
        <w:p>
          <w:pPr>
            <w:pStyle w:val="NoSpacing"/>
            <w:spacing w:lineRule="auto" w:line="240" w:before="0" w:after="0"/>
            <w:rPr>
              <w:sz w:val="14"/>
              <w:b/>
              <w:sz w:val="14"/>
              <w:b/>
              <w:szCs w:val="14"/>
              <w:bCs/>
              <w:rFonts w:ascii="Arial" w:hAnsi="Arial" w:eastAsia="" w:cs="Arial" w:eastAsiaTheme="majorEastAsia"/>
              <w:lang w:val="es-MX"/>
            </w:rPr>
          </w:pPr>
          <w:r>
            <w:rPr>
              <w:rFonts w:eastAsia="" w:cs="Arial" w:eastAsiaTheme="majorEastAsia" w:ascii="Arial" w:hAnsi="Arial"/>
              <w:b/>
              <w:bCs/>
              <w:sz w:val="14"/>
              <w:szCs w:val="14"/>
              <w:lang w:val="es-MX"/>
            </w:rPr>
          </w:r>
          <w:r/>
        </w:p>
        <w:p>
          <w:pPr>
            <w:pStyle w:val="NoSpacing"/>
            <w:spacing w:lineRule="auto" w:line="240" w:before="0" w:after="0"/>
            <w:rPr>
              <w:sz w:val="14"/>
              <w:b/>
              <w:sz w:val="14"/>
              <w:b/>
              <w:szCs w:val="14"/>
              <w:bCs/>
              <w:rFonts w:ascii="Arial" w:hAnsi="Arial" w:eastAsia="" w:cs="Arial" w:eastAsiaTheme="majorEastAsia"/>
              <w:lang w:val="es-MX"/>
            </w:rPr>
          </w:pPr>
          <w:r>
            <w:rPr>
              <w:rFonts w:eastAsia="" w:cs="Arial" w:eastAsiaTheme="majorEastAsia" w:ascii="Arial" w:hAnsi="Arial"/>
              <w:b/>
              <w:bCs/>
              <w:sz w:val="14"/>
              <w:szCs w:val="14"/>
              <w:lang w:val="es-MX"/>
            </w:rPr>
          </w:r>
          <w:r/>
        </w:p>
        <w:p>
          <w:pPr>
            <w:pStyle w:val="NoSpacing"/>
            <w:spacing w:lineRule="auto" w:line="240" w:before="0" w:after="0"/>
            <w:rPr>
              <w:sz w:val="14"/>
              <w:b/>
              <w:sz w:val="14"/>
              <w:b/>
              <w:szCs w:val="14"/>
              <w:bCs/>
              <w:rFonts w:ascii="Arial" w:hAnsi="Arial" w:eastAsia="" w:cs="Arial" w:eastAsiaTheme="majorEastAsia"/>
              <w:lang w:val="es-MX"/>
            </w:rPr>
          </w:pPr>
          <w:r>
            <w:rPr>
              <w:rFonts w:eastAsia="" w:cs="Arial" w:eastAsiaTheme="majorEastAsia" w:ascii="Arial" w:hAnsi="Arial"/>
              <w:b/>
              <w:bCs/>
              <w:sz w:val="14"/>
              <w:szCs w:val="14"/>
              <w:lang w:val="es-MX"/>
            </w:rPr>
          </w:r>
          <w:r/>
        </w:p>
      </w:tc>
    </w:tr>
  </w:tbl>
  <w:p>
    <w:pPr>
      <w:pStyle w:val="Piedepgina"/>
    </w:pPr>
    <w:r>
      <w:rPr/>
    </w:r>
    <w:r/>
  </w:p>
  <w:p>
    <w:pPr>
      <w:pStyle w:val="Piedepgina"/>
    </w:pPr>
    <w:r>
      <w:rPr/>
    </w:r>
    <w:r/>
  </w:p>
  <w:p>
    <w:pPr>
      <w:pStyle w:val="Piedepgina"/>
    </w:pPr>
    <w:r>
      <w:rPr/>
    </w:r>
    <w:r/>
  </w:p>
  <w:p>
    <w:pPr>
      <w:pStyle w:val="Piedepgina"/>
      <w:rPr>
        <w:lang w:val="es-MX"/>
      </w:rPr>
    </w:pPr>
    <w:r>
      <w:rPr/>
    </w:r>
    <w:r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Cuadrculaclara-nfasis5"/>
      <w:tblW w:w="10490" w:type="dxa"/>
      <w:jc w:val="left"/>
      <w:tblInd w:w="-601" w:type="dxa"/>
      <w:tblBorders>
        <w:bottom w:val="single" w:sz="18" w:space="0" w:color="4BACC6"/>
        <w:insideH w:val="single" w:sz="18" w:space="0" w:color="4BACC6"/>
      </w:tblBorders>
      <w:tblCellMar>
        <w:top w:w="0" w:type="dxa"/>
        <w:left w:w="107" w:type="dxa"/>
        <w:bottom w:w="0" w:type="dxa"/>
        <w:right w:w="108" w:type="dxa"/>
      </w:tblCellMar>
    </w:tblPr>
    <w:tblGrid>
      <w:gridCol w:w="2551"/>
      <w:gridCol w:w="2976"/>
      <w:gridCol w:w="4963"/>
    </w:tblGrid>
    <w:tr>
      <w:trPr/>
      <w:tc>
        <w:tcPr>
          <w:tcW w:w="2551" w:type="dxa"/>
          <w:tcBorders>
            <w:bottom w:val="single" w:sz="18" w:space="0" w:color="4BACC6"/>
            <w:insideH w:val="single" w:sz="18" w:space="0" w:color="4BACC6"/>
          </w:tcBorders>
          <w:shd w:fill="auto" w:val="clear"/>
          <w:tcMar>
            <w:left w:w="107" w:type="dxa"/>
          </w:tcMar>
        </w:tcPr>
        <w:p>
          <w:pPr>
            <w:pStyle w:val="NoSpacing"/>
            <w:spacing w:lineRule="auto" w:line="240" w:before="0" w:after="0"/>
            <w:rPr>
              <w:sz w:val="14"/>
              <w:sz w:val="14"/>
              <w:szCs w:val="14"/>
              <w:rFonts w:ascii="Arial" w:hAnsi="Arial" w:cs="Arial"/>
            </w:rPr>
          </w:pPr>
          <w:r>
            <w:rPr>
              <w:rFonts w:eastAsia="" w:cs="Arial" w:eastAsiaTheme="majorEastAsia" w:ascii="Arial" w:hAnsi="Arial"/>
              <w:b/>
              <w:bCs/>
              <w:sz w:val="14"/>
              <w:szCs w:val="14"/>
              <w:lang w:val="es-MX"/>
            </w:rPr>
            <w:t>Elaborado Por:</w:t>
          </w:r>
          <w:r/>
        </w:p>
        <w:p>
          <w:pPr>
            <w:pStyle w:val="NoSpacing"/>
            <w:spacing w:lineRule="auto" w:line="240" w:before="0" w:after="0"/>
            <w:rPr>
              <w:sz w:val="14"/>
              <w:sz w:val="14"/>
              <w:szCs w:val="14"/>
              <w:rFonts w:ascii="Arial" w:hAnsi="Arial" w:cs="Arial"/>
            </w:rPr>
          </w:pPr>
          <w:r>
            <w:rPr>
              <w:rFonts w:eastAsia="" w:cs="Arial" w:eastAsiaTheme="majorEastAsia" w:ascii="Arial" w:hAnsi="Arial"/>
              <w:b/>
              <w:bCs/>
              <w:sz w:val="14"/>
              <w:szCs w:val="14"/>
              <w:lang w:val="es-MX"/>
            </w:rPr>
            <w:t>Gestores del capital humano</w:t>
          </w:r>
          <w:r/>
        </w:p>
      </w:tc>
      <w:tc>
        <w:tcPr>
          <w:tcW w:w="2976" w:type="dxa"/>
          <w:tcBorders>
            <w:bottom w:val="single" w:sz="18" w:space="0" w:color="4BACC6"/>
            <w:insideH w:val="single" w:sz="18" w:space="0" w:color="4BACC6"/>
          </w:tcBorders>
          <w:shd w:fill="auto" w:val="clear"/>
          <w:tcMar>
            <w:left w:w="107" w:type="dxa"/>
          </w:tcMar>
        </w:tcPr>
        <w:p>
          <w:pPr>
            <w:pStyle w:val="NoSpacing"/>
            <w:spacing w:lineRule="auto" w:line="240" w:before="0" w:after="0"/>
            <w:rPr>
              <w:sz w:val="14"/>
              <w:sz w:val="14"/>
              <w:szCs w:val="14"/>
              <w:rFonts w:ascii="Arial" w:hAnsi="Arial" w:cs="Arial"/>
            </w:rPr>
          </w:pPr>
          <w:r>
            <w:rPr>
              <w:rFonts w:eastAsia="" w:cs="Arial" w:eastAsiaTheme="majorEastAsia" w:ascii="Arial" w:hAnsi="Arial"/>
              <w:b/>
              <w:bCs/>
              <w:sz w:val="14"/>
              <w:szCs w:val="14"/>
              <w:lang w:val="es-MX"/>
            </w:rPr>
            <w:t>Revisado Por:</w:t>
          </w:r>
          <w:r/>
        </w:p>
        <w:p>
          <w:pPr>
            <w:pStyle w:val="NoSpacing"/>
            <w:spacing w:lineRule="auto" w:line="240" w:before="0" w:after="0"/>
            <w:rPr>
              <w:sz w:val="14"/>
              <w:sz w:val="14"/>
              <w:szCs w:val="14"/>
              <w:rFonts w:ascii="Arial" w:hAnsi="Arial" w:cs="Arial"/>
            </w:rPr>
          </w:pPr>
          <w:r>
            <w:rPr>
              <w:rFonts w:eastAsia="" w:cs="Arial" w:eastAsiaTheme="majorEastAsia" w:ascii="Arial" w:hAnsi="Arial"/>
              <w:b/>
              <w:bCs/>
              <w:sz w:val="14"/>
              <w:szCs w:val="14"/>
              <w:lang w:val="es-MX"/>
            </w:rPr>
            <w:t>Coordinador de Gestión Humana</w:t>
          </w:r>
          <w:r/>
        </w:p>
      </w:tc>
      <w:tc>
        <w:tcPr>
          <w:tcW w:w="4963" w:type="dxa"/>
          <w:tcBorders>
            <w:bottom w:val="single" w:sz="18" w:space="0" w:color="4BACC6"/>
            <w:insideH w:val="single" w:sz="18" w:space="0" w:color="4BACC6"/>
          </w:tcBorders>
          <w:shd w:fill="auto" w:val="clear"/>
          <w:tcMar>
            <w:left w:w="107" w:type="dxa"/>
          </w:tcMar>
        </w:tcPr>
        <w:p>
          <w:pPr>
            <w:pStyle w:val="NoSpacing"/>
            <w:spacing w:lineRule="auto" w:line="240" w:before="0" w:after="0"/>
            <w:rPr>
              <w:sz w:val="14"/>
              <w:sz w:val="14"/>
              <w:szCs w:val="14"/>
              <w:rFonts w:ascii="Arial" w:hAnsi="Arial" w:cs="Arial"/>
            </w:rPr>
          </w:pPr>
          <w:r>
            <w:rPr>
              <w:rFonts w:eastAsia="" w:cs="Arial" w:eastAsiaTheme="majorEastAsia" w:ascii="Arial" w:hAnsi="Arial"/>
              <w:b/>
              <w:bCs/>
              <w:sz w:val="14"/>
              <w:szCs w:val="14"/>
              <w:lang w:val="es-MX"/>
            </w:rPr>
            <w:t>Aprobado Por:</w:t>
          </w:r>
          <w:r/>
        </w:p>
        <w:p>
          <w:pPr>
            <w:pStyle w:val="NoSpacing"/>
            <w:spacing w:lineRule="auto" w:line="240" w:before="0" w:after="0"/>
            <w:rPr>
              <w:sz w:val="14"/>
              <w:sz w:val="14"/>
              <w:szCs w:val="14"/>
              <w:rFonts w:ascii="Arial" w:hAnsi="Arial" w:cs="Arial"/>
            </w:rPr>
          </w:pPr>
          <w:r>
            <w:rPr>
              <w:rFonts w:eastAsia="" w:cs="Arial" w:eastAsiaTheme="majorEastAsia" w:ascii="Arial" w:hAnsi="Arial"/>
              <w:b/>
              <w:bCs/>
              <w:sz w:val="14"/>
              <w:szCs w:val="14"/>
              <w:lang w:val="es-MX"/>
            </w:rPr>
            <w:t>Gestores del capital humano e instructor</w:t>
          </w:r>
          <w:r/>
        </w:p>
        <w:p>
          <w:pPr>
            <w:pStyle w:val="NoSpacing"/>
            <w:spacing w:lineRule="auto" w:line="240" w:before="0" w:after="0"/>
            <w:rPr>
              <w:sz w:val="14"/>
              <w:b/>
              <w:sz w:val="14"/>
              <w:b/>
              <w:szCs w:val="14"/>
              <w:bCs/>
              <w:rFonts w:ascii="Arial" w:hAnsi="Arial" w:eastAsia="" w:cs="Arial" w:eastAsiaTheme="majorEastAsia"/>
              <w:lang w:val="es-MX"/>
            </w:rPr>
          </w:pPr>
          <w:r>
            <w:rPr>
              <w:rFonts w:eastAsia="" w:cs="Arial" w:eastAsiaTheme="majorEastAsia" w:ascii="Arial" w:hAnsi="Arial"/>
              <w:b/>
              <w:bCs/>
              <w:sz w:val="14"/>
              <w:szCs w:val="14"/>
              <w:lang w:val="es-MX"/>
            </w:rPr>
          </w:r>
          <w:r/>
        </w:p>
        <w:p>
          <w:pPr>
            <w:pStyle w:val="NoSpacing"/>
            <w:spacing w:lineRule="auto" w:line="240" w:before="0" w:after="0"/>
            <w:rPr>
              <w:sz w:val="14"/>
              <w:b/>
              <w:sz w:val="14"/>
              <w:b/>
              <w:szCs w:val="14"/>
              <w:bCs/>
              <w:rFonts w:ascii="Arial" w:hAnsi="Arial" w:eastAsia="" w:cs="Arial" w:eastAsiaTheme="majorEastAsia"/>
              <w:lang w:val="es-MX"/>
            </w:rPr>
          </w:pPr>
          <w:r>
            <w:rPr>
              <w:rFonts w:eastAsia="" w:cs="Arial" w:eastAsiaTheme="majorEastAsia" w:ascii="Arial" w:hAnsi="Arial"/>
              <w:b/>
              <w:bCs/>
              <w:sz w:val="14"/>
              <w:szCs w:val="14"/>
              <w:lang w:val="es-MX"/>
            </w:rPr>
          </w:r>
          <w:r/>
        </w:p>
        <w:p>
          <w:pPr>
            <w:pStyle w:val="NoSpacing"/>
            <w:spacing w:lineRule="auto" w:line="240" w:before="0" w:after="0"/>
            <w:rPr>
              <w:sz w:val="14"/>
              <w:b/>
              <w:sz w:val="14"/>
              <w:b/>
              <w:szCs w:val="14"/>
              <w:bCs/>
              <w:rFonts w:ascii="Arial" w:hAnsi="Arial" w:eastAsia="" w:cs="Arial" w:eastAsiaTheme="majorEastAsia"/>
              <w:lang w:val="es-MX"/>
            </w:rPr>
          </w:pPr>
          <w:r>
            <w:rPr>
              <w:rFonts w:eastAsia="" w:cs="Arial" w:eastAsiaTheme="majorEastAsia" w:ascii="Arial" w:hAnsi="Arial"/>
              <w:b/>
              <w:bCs/>
              <w:sz w:val="14"/>
              <w:szCs w:val="14"/>
              <w:lang w:val="es-MX"/>
            </w:rPr>
          </w:r>
          <w:r/>
        </w:p>
      </w:tc>
    </w:tr>
  </w:tbl>
  <w:p>
    <w:pPr>
      <w:pStyle w:val="Piedepgina"/>
    </w:pPr>
    <w:r>
      <w:rPr/>
    </w:r>
    <w:r/>
  </w:p>
  <w:p>
    <w:pPr>
      <w:pStyle w:val="Piedepgina"/>
    </w:pPr>
    <w:r>
      <w:rPr/>
    </w:r>
    <w:r/>
  </w:p>
  <w:p>
    <w:pPr>
      <w:pStyle w:val="Piedepgina"/>
    </w:pPr>
    <w:r>
      <w:rPr/>
    </w:r>
    <w:r/>
  </w:p>
  <w:p>
    <w:pPr>
      <w:pStyle w:val="Piedepgina"/>
      <w:rPr>
        <w:lang w:val="es-MX"/>
      </w:rPr>
    </w:pPr>
    <w:r>
      <w:rPr/>
    </w:r>
    <w:r/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Cuadrculaclara-nfasis5"/>
      <w:tblW w:w="10490" w:type="dxa"/>
      <w:jc w:val="left"/>
      <w:tblInd w:w="-601" w:type="dxa"/>
      <w:tblBorders>
        <w:bottom w:val="single" w:sz="18" w:space="0" w:color="4BACC6"/>
        <w:insideH w:val="single" w:sz="18" w:space="0" w:color="4BACC6"/>
      </w:tblBorders>
      <w:tblCellMar>
        <w:top w:w="0" w:type="dxa"/>
        <w:left w:w="107" w:type="dxa"/>
        <w:bottom w:w="0" w:type="dxa"/>
        <w:right w:w="108" w:type="dxa"/>
      </w:tblCellMar>
    </w:tblPr>
    <w:tblGrid>
      <w:gridCol w:w="2551"/>
      <w:gridCol w:w="2976"/>
      <w:gridCol w:w="4963"/>
    </w:tblGrid>
    <w:tr>
      <w:trPr/>
      <w:tc>
        <w:tcPr>
          <w:tcW w:w="2551" w:type="dxa"/>
          <w:tcBorders>
            <w:bottom w:val="single" w:sz="18" w:space="0" w:color="4BACC6"/>
            <w:insideH w:val="single" w:sz="18" w:space="0" w:color="4BACC6"/>
          </w:tcBorders>
          <w:shd w:fill="auto" w:val="clear"/>
          <w:tcMar>
            <w:left w:w="107" w:type="dxa"/>
          </w:tcMar>
        </w:tcPr>
        <w:p>
          <w:pPr>
            <w:pStyle w:val="NoSpacing"/>
            <w:spacing w:lineRule="auto" w:line="240" w:before="0" w:after="0"/>
            <w:rPr>
              <w:sz w:val="14"/>
              <w:sz w:val="14"/>
              <w:szCs w:val="14"/>
              <w:rFonts w:ascii="Arial" w:hAnsi="Arial" w:cs="Arial"/>
            </w:rPr>
          </w:pPr>
          <w:r>
            <w:rPr>
              <w:rFonts w:eastAsia="" w:cs="Arial" w:eastAsiaTheme="majorEastAsia" w:ascii="Arial" w:hAnsi="Arial"/>
              <w:b/>
              <w:bCs/>
              <w:sz w:val="14"/>
              <w:szCs w:val="14"/>
              <w:lang w:val="es-MX"/>
            </w:rPr>
            <w:t>Elaborado Por:</w:t>
          </w:r>
          <w:r/>
        </w:p>
        <w:p>
          <w:pPr>
            <w:pStyle w:val="NoSpacing"/>
            <w:spacing w:lineRule="auto" w:line="240" w:before="0" w:after="0"/>
            <w:rPr>
              <w:sz w:val="14"/>
              <w:sz w:val="14"/>
              <w:szCs w:val="14"/>
              <w:rFonts w:ascii="Arial" w:hAnsi="Arial" w:cs="Arial"/>
            </w:rPr>
          </w:pPr>
          <w:r>
            <w:rPr>
              <w:rFonts w:eastAsia="" w:cs="Arial" w:eastAsiaTheme="majorEastAsia" w:ascii="Arial" w:hAnsi="Arial"/>
              <w:b/>
              <w:bCs/>
              <w:sz w:val="14"/>
              <w:szCs w:val="14"/>
              <w:lang w:val="es-MX"/>
            </w:rPr>
            <w:t>Gestores del capital humano</w:t>
          </w:r>
          <w:r/>
        </w:p>
      </w:tc>
      <w:tc>
        <w:tcPr>
          <w:tcW w:w="2976" w:type="dxa"/>
          <w:tcBorders>
            <w:bottom w:val="single" w:sz="18" w:space="0" w:color="4BACC6"/>
            <w:insideH w:val="single" w:sz="18" w:space="0" w:color="4BACC6"/>
          </w:tcBorders>
          <w:shd w:fill="auto" w:val="clear"/>
          <w:tcMar>
            <w:left w:w="107" w:type="dxa"/>
          </w:tcMar>
        </w:tcPr>
        <w:p>
          <w:pPr>
            <w:pStyle w:val="NoSpacing"/>
            <w:spacing w:lineRule="auto" w:line="240" w:before="0" w:after="0"/>
            <w:rPr>
              <w:sz w:val="14"/>
              <w:sz w:val="14"/>
              <w:szCs w:val="14"/>
              <w:rFonts w:ascii="Arial" w:hAnsi="Arial" w:cs="Arial"/>
            </w:rPr>
          </w:pPr>
          <w:r>
            <w:rPr>
              <w:rFonts w:eastAsia="" w:cs="Arial" w:eastAsiaTheme="majorEastAsia" w:ascii="Arial" w:hAnsi="Arial"/>
              <w:b/>
              <w:bCs/>
              <w:sz w:val="14"/>
              <w:szCs w:val="14"/>
              <w:lang w:val="es-MX"/>
            </w:rPr>
            <w:t>Revisado Por:</w:t>
          </w:r>
          <w:r/>
        </w:p>
        <w:p>
          <w:pPr>
            <w:pStyle w:val="NoSpacing"/>
            <w:spacing w:lineRule="auto" w:line="240" w:before="0" w:after="0"/>
            <w:rPr>
              <w:sz w:val="14"/>
              <w:sz w:val="14"/>
              <w:szCs w:val="14"/>
              <w:rFonts w:ascii="Arial" w:hAnsi="Arial" w:cs="Arial"/>
            </w:rPr>
          </w:pPr>
          <w:r>
            <w:rPr>
              <w:rFonts w:eastAsia="" w:cs="Arial" w:eastAsiaTheme="majorEastAsia" w:ascii="Arial" w:hAnsi="Arial"/>
              <w:b/>
              <w:bCs/>
              <w:sz w:val="14"/>
              <w:szCs w:val="14"/>
              <w:lang w:val="es-MX"/>
            </w:rPr>
            <w:t>Coordinador de Gestión Humana</w:t>
          </w:r>
          <w:r/>
        </w:p>
      </w:tc>
      <w:tc>
        <w:tcPr>
          <w:tcW w:w="4963" w:type="dxa"/>
          <w:tcBorders>
            <w:bottom w:val="single" w:sz="18" w:space="0" w:color="4BACC6"/>
            <w:insideH w:val="single" w:sz="18" w:space="0" w:color="4BACC6"/>
          </w:tcBorders>
          <w:shd w:fill="auto" w:val="clear"/>
          <w:tcMar>
            <w:left w:w="107" w:type="dxa"/>
          </w:tcMar>
        </w:tcPr>
        <w:p>
          <w:pPr>
            <w:pStyle w:val="NoSpacing"/>
            <w:spacing w:lineRule="auto" w:line="240" w:before="0" w:after="0"/>
            <w:rPr>
              <w:sz w:val="14"/>
              <w:sz w:val="14"/>
              <w:szCs w:val="14"/>
              <w:rFonts w:ascii="Arial" w:hAnsi="Arial" w:cs="Arial"/>
            </w:rPr>
          </w:pPr>
          <w:r>
            <w:rPr>
              <w:rFonts w:eastAsia="" w:cs="Arial" w:eastAsiaTheme="majorEastAsia" w:ascii="Arial" w:hAnsi="Arial"/>
              <w:b/>
              <w:bCs/>
              <w:sz w:val="14"/>
              <w:szCs w:val="14"/>
              <w:lang w:val="es-MX"/>
            </w:rPr>
            <w:t>Aprobado Por:</w:t>
          </w:r>
          <w:r/>
        </w:p>
        <w:p>
          <w:pPr>
            <w:pStyle w:val="NoSpacing"/>
            <w:spacing w:lineRule="auto" w:line="240" w:before="0" w:after="0"/>
            <w:rPr>
              <w:sz w:val="14"/>
              <w:sz w:val="14"/>
              <w:szCs w:val="14"/>
              <w:rFonts w:ascii="Arial" w:hAnsi="Arial" w:cs="Arial"/>
            </w:rPr>
          </w:pPr>
          <w:r>
            <w:rPr>
              <w:rFonts w:eastAsia="" w:cs="Arial" w:eastAsiaTheme="majorEastAsia" w:ascii="Arial" w:hAnsi="Arial"/>
              <w:b/>
              <w:bCs/>
              <w:sz w:val="14"/>
              <w:szCs w:val="14"/>
              <w:lang w:val="es-MX"/>
            </w:rPr>
            <w:t>Gestores del capital humano e instructor</w:t>
          </w:r>
          <w:r/>
        </w:p>
        <w:p>
          <w:pPr>
            <w:pStyle w:val="NoSpacing"/>
            <w:spacing w:lineRule="auto" w:line="240" w:before="0" w:after="0"/>
            <w:rPr>
              <w:sz w:val="14"/>
              <w:b/>
              <w:sz w:val="14"/>
              <w:b/>
              <w:szCs w:val="14"/>
              <w:bCs/>
              <w:rFonts w:ascii="Arial" w:hAnsi="Arial" w:eastAsia="" w:cs="Arial" w:eastAsiaTheme="majorEastAsia"/>
              <w:lang w:val="es-MX"/>
            </w:rPr>
          </w:pPr>
          <w:r>
            <w:rPr>
              <w:rFonts w:eastAsia="" w:cs="Arial" w:eastAsiaTheme="majorEastAsia" w:ascii="Arial" w:hAnsi="Arial"/>
              <w:b/>
              <w:bCs/>
              <w:sz w:val="14"/>
              <w:szCs w:val="14"/>
              <w:lang w:val="es-MX"/>
            </w:rPr>
          </w:r>
          <w:r/>
        </w:p>
        <w:p>
          <w:pPr>
            <w:pStyle w:val="NoSpacing"/>
            <w:spacing w:lineRule="auto" w:line="240" w:before="0" w:after="0"/>
            <w:rPr>
              <w:sz w:val="14"/>
              <w:b/>
              <w:sz w:val="14"/>
              <w:b/>
              <w:szCs w:val="14"/>
              <w:bCs/>
              <w:rFonts w:ascii="Arial" w:hAnsi="Arial" w:eastAsia="" w:cs="Arial" w:eastAsiaTheme="majorEastAsia"/>
              <w:lang w:val="es-MX"/>
            </w:rPr>
          </w:pPr>
          <w:r>
            <w:rPr>
              <w:rFonts w:eastAsia="" w:cs="Arial" w:eastAsiaTheme="majorEastAsia" w:ascii="Arial" w:hAnsi="Arial"/>
              <w:b/>
              <w:bCs/>
              <w:sz w:val="14"/>
              <w:szCs w:val="14"/>
              <w:lang w:val="es-MX"/>
            </w:rPr>
          </w:r>
          <w:r/>
        </w:p>
        <w:p>
          <w:pPr>
            <w:pStyle w:val="NoSpacing"/>
            <w:spacing w:lineRule="auto" w:line="240" w:before="0" w:after="0"/>
            <w:rPr>
              <w:sz w:val="14"/>
              <w:b/>
              <w:sz w:val="14"/>
              <w:b/>
              <w:szCs w:val="14"/>
              <w:bCs/>
              <w:rFonts w:ascii="Arial" w:hAnsi="Arial" w:eastAsia="" w:cs="Arial" w:eastAsiaTheme="majorEastAsia"/>
              <w:lang w:val="es-MX"/>
            </w:rPr>
          </w:pPr>
          <w:r>
            <w:rPr>
              <w:rFonts w:eastAsia="" w:cs="Arial" w:eastAsiaTheme="majorEastAsia" w:ascii="Arial" w:hAnsi="Arial"/>
              <w:b/>
              <w:bCs/>
              <w:sz w:val="14"/>
              <w:szCs w:val="14"/>
              <w:lang w:val="es-MX"/>
            </w:rPr>
          </w:r>
          <w:r/>
        </w:p>
      </w:tc>
    </w:tr>
  </w:tbl>
  <w:p>
    <w:pPr>
      <w:pStyle w:val="Piedepgina"/>
    </w:pPr>
    <w:r>
      <w:rPr/>
    </w:r>
    <w:r/>
  </w:p>
  <w:p>
    <w:pPr>
      <w:pStyle w:val="Piedepgina"/>
    </w:pPr>
    <w:r>
      <w:rPr/>
    </w:r>
    <w:r/>
  </w:p>
  <w:p>
    <w:pPr>
      <w:pStyle w:val="Piedepgina"/>
    </w:pPr>
    <w:r>
      <w:rPr/>
    </w:r>
    <w:r/>
  </w:p>
  <w:p>
    <w:pPr>
      <w:pStyle w:val="Piedepgina"/>
      <w:rPr>
        <w:lang w:val="es-MX"/>
      </w:rPr>
    </w:pPr>
    <w:r>
      <w:rPr/>
    </w:r>
    <w:r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Cuadrculaclara-nfasis5"/>
      <w:tblW w:w="10490" w:type="dxa"/>
      <w:jc w:val="left"/>
      <w:tblInd w:w="-601" w:type="dxa"/>
      <w:tblBorders>
        <w:bottom w:val="single" w:sz="18" w:space="0" w:color="4BACC6"/>
        <w:insideH w:val="single" w:sz="18" w:space="0" w:color="4BACC6"/>
      </w:tblBorders>
      <w:tblCellMar>
        <w:top w:w="0" w:type="dxa"/>
        <w:left w:w="107" w:type="dxa"/>
        <w:bottom w:w="0" w:type="dxa"/>
        <w:right w:w="108" w:type="dxa"/>
      </w:tblCellMar>
    </w:tblPr>
    <w:tblGrid>
      <w:gridCol w:w="2267"/>
      <w:gridCol w:w="2552"/>
      <w:gridCol w:w="2692"/>
      <w:gridCol w:w="2978"/>
    </w:tblGrid>
    <w:tr>
      <w:trPr>
        <w:trHeight w:val="1405" w:hRule="atLeast"/>
      </w:trPr>
      <w:tc>
        <w:tcPr>
          <w:tcW w:w="2267" w:type="dxa"/>
          <w:tcBorders>
            <w:bottom w:val="single" w:sz="18" w:space="0" w:color="4BACC6"/>
            <w:insideH w:val="single" w:sz="18" w:space="0" w:color="4BACC6"/>
          </w:tcBorders>
          <w:shd w:fill="auto" w:val="clear"/>
          <w:tcMar>
            <w:left w:w="107" w:type="dxa"/>
          </w:tcMar>
        </w:tcPr>
        <w:p>
          <w:pPr>
            <w:pStyle w:val="Encabezamiento"/>
            <w:spacing w:lineRule="auto" w:line="240" w:before="0" w:after="0"/>
            <w:rPr>
              <w:b/>
              <w:b/>
              <w:bCs/>
              <w:rFonts w:ascii="Cambria" w:hAnsi="Cambria" w:eastAsia="" w:cs="" w:asciiTheme="majorHAnsi" w:cstheme="majorBidi" w:eastAsiaTheme="majorEastAsia" w:hAnsiTheme="majorHAnsi"/>
              <w:lang w:val="es-MX"/>
            </w:rPr>
          </w:pPr>
          <w:r>
            <w:rPr>
              <w:rFonts w:eastAsia="" w:cs="" w:cstheme="majorBidi" w:eastAsiaTheme="majorEastAsia" w:ascii="Cambria" w:hAnsi="Cambria"/>
              <w:b/>
              <w:bCs/>
              <w:lang w:val="es-MX"/>
            </w:rPr>
            <w:drawing>
              <wp:anchor behindDoc="1" distT="0" distB="0" distL="114300" distR="114300" simplePos="0" locked="0" layoutInCell="1" allowOverlap="1" relativeHeight="14">
                <wp:simplePos x="0" y="0"/>
                <wp:positionH relativeFrom="column">
                  <wp:posOffset>374650</wp:posOffset>
                </wp:positionH>
                <wp:positionV relativeFrom="paragraph">
                  <wp:posOffset>43815</wp:posOffset>
                </wp:positionV>
                <wp:extent cx="918210" cy="821055"/>
                <wp:effectExtent l="0" t="0" r="0" b="0"/>
                <wp:wrapSquare wrapText="bothSides"/>
                <wp:docPr id="1" name="Picture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210" cy="821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/>
        </w:p>
      </w:tc>
      <w:tc>
        <w:tcPr>
          <w:tcW w:w="2552" w:type="dxa"/>
          <w:tcBorders>
            <w:bottom w:val="single" w:sz="18" w:space="0" w:color="4BACC6"/>
            <w:insideH w:val="single" w:sz="18" w:space="0" w:color="4BACC6"/>
          </w:tcBorders>
          <w:shd w:fill="auto" w:val="clear"/>
          <w:tcMar>
            <w:left w:w="107" w:type="dxa"/>
          </w:tcMar>
        </w:tcPr>
        <w:p>
          <w:pPr>
            <w:pStyle w:val="Encabezamiento"/>
            <w:spacing w:lineRule="auto" w:line="240" w:before="0" w:after="0"/>
            <w:jc w:val="center"/>
            <w:rPr>
              <w:b/>
              <w:b/>
              <w:bCs/>
              <w:rFonts w:ascii="Arial" w:hAnsi="Arial" w:eastAsia="" w:cs="Arial" w:eastAsiaTheme="majorEastAsia"/>
              <w:lang w:val="es-MX"/>
            </w:rPr>
          </w:pPr>
          <w:r>
            <w:rPr>
              <w:rFonts w:eastAsia="" w:cs="Arial" w:eastAsiaTheme="majorEastAsia" w:ascii="Arial" w:hAnsi="Arial"/>
              <w:b/>
              <w:bCs/>
              <w:lang w:val="es-MX"/>
            </w:rPr>
          </w:r>
          <w:r/>
        </w:p>
        <w:p>
          <w:pPr>
            <w:pStyle w:val="Encabezamiento"/>
            <w:spacing w:lineRule="auto" w:line="240" w:before="0" w:after="0"/>
            <w:jc w:val="center"/>
            <w:rPr>
              <w:sz w:val="24"/>
              <w:b w:val="false"/>
              <w:sz w:val="24"/>
              <w:b w:val="false"/>
              <w:szCs w:val="24"/>
              <w:rFonts w:ascii="Arial" w:hAnsi="Arial" w:cs="Arial"/>
            </w:rPr>
          </w:pPr>
          <w:r>
            <w:rPr>
              <w:rFonts w:eastAsia="" w:cs="Arial" w:eastAsiaTheme="majorEastAsia" w:ascii="Arial" w:hAnsi="Arial"/>
              <w:b/>
              <w:bCs/>
              <w:sz w:val="24"/>
              <w:szCs w:val="24"/>
              <w:lang w:val="es-MX"/>
            </w:rPr>
            <w:t>PROCEDIMIENTO OPERACIONAL</w:t>
          </w:r>
          <w:r/>
        </w:p>
      </w:tc>
      <w:tc>
        <w:tcPr>
          <w:tcW w:w="2692" w:type="dxa"/>
          <w:tcBorders>
            <w:bottom w:val="single" w:sz="18" w:space="0" w:color="4BACC6"/>
            <w:insideH w:val="single" w:sz="18" w:space="0" w:color="4BACC6"/>
          </w:tcBorders>
          <w:shd w:fill="auto" w:val="clear"/>
          <w:tcMar>
            <w:left w:w="107" w:type="dxa"/>
          </w:tcMar>
        </w:tcPr>
        <w:p>
          <w:pPr>
            <w:pStyle w:val="Encabezamiento"/>
            <w:spacing w:lineRule="auto" w:line="240" w:before="0" w:after="0"/>
            <w:rPr>
              <w:sz w:val="16"/>
              <w:b/>
              <w:sz w:val="16"/>
              <w:b/>
              <w:szCs w:val="16"/>
              <w:bCs/>
              <w:rFonts w:ascii="Arial" w:hAnsi="Arial" w:eastAsia="" w:cs="Arial" w:eastAsiaTheme="majorEastAsia"/>
              <w:lang w:val="es-MX"/>
            </w:rPr>
          </w:pPr>
          <w:r>
            <w:rPr>
              <w:rFonts w:eastAsia="" w:cs="Arial" w:eastAsiaTheme="majorEastAsia" w:ascii="Arial" w:hAnsi="Arial"/>
              <w:b/>
              <w:bCs/>
              <w:sz w:val="16"/>
              <w:szCs w:val="16"/>
            </w:rPr>
          </w:r>
          <w:r/>
        </w:p>
        <w:p>
          <w:pPr>
            <w:pStyle w:val="Encabezamiento"/>
            <w:spacing w:lineRule="auto" w:line="240" w:before="0" w:after="0"/>
            <w:jc w:val="right"/>
            <w:rPr>
              <w:rFonts w:ascii="Arial" w:hAnsi="Arial" w:cs="Arial"/>
            </w:rPr>
          </w:pPr>
          <w:r>
            <w:rPr>
              <w:rFonts w:eastAsia="" w:cs="Arial" w:eastAsiaTheme="majorEastAsia" w:ascii="Arial" w:hAnsi="Arial"/>
              <w:b/>
              <w:bCs/>
            </w:rPr>
            <w:t xml:space="preserve">    </w:t>
          </w:r>
          <w:r>
            <w:rPr>
              <w:rFonts w:eastAsia="" w:cs="Arial" w:eastAsiaTheme="majorEastAsia" w:ascii="Arial" w:hAnsi="Arial"/>
              <w:b/>
              <w:bCs/>
            </w:rPr>
            <w:t xml:space="preserve">Fecha Elaboración: </w:t>
          </w:r>
          <w:r/>
        </w:p>
        <w:p>
          <w:pPr>
            <w:pStyle w:val="Encabezamiento"/>
            <w:spacing w:lineRule="auto" w:line="240" w:before="0" w:after="0"/>
            <w:jc w:val="right"/>
            <w:rPr>
              <w:rFonts w:ascii="Arial" w:hAnsi="Arial" w:cs="Arial"/>
            </w:rPr>
          </w:pPr>
          <w:r>
            <w:rPr>
              <w:rFonts w:eastAsia="" w:cs="Arial" w:eastAsiaTheme="majorEastAsia" w:ascii="Arial" w:hAnsi="Arial"/>
              <w:b/>
              <w:bCs/>
            </w:rPr>
            <w:t xml:space="preserve">  </w:t>
          </w:r>
          <w:r>
            <w:rPr>
              <w:rFonts w:eastAsia="" w:cs="Arial" w:eastAsiaTheme="majorEastAsia" w:ascii="Arial" w:hAnsi="Arial"/>
              <w:b/>
              <w:bCs/>
            </w:rPr>
            <w:t xml:space="preserve">Actualización: </w:t>
          </w:r>
          <w:r/>
        </w:p>
        <w:p>
          <w:pPr>
            <w:pStyle w:val="Encabezamiento"/>
            <w:spacing w:lineRule="auto" w:line="240" w:before="0" w:after="0"/>
            <w:jc w:val="right"/>
            <w:rPr>
              <w:bCs w:val="false"/>
              <w:rFonts w:ascii="Arial" w:hAnsi="Arial" w:cs="Arial"/>
              <w:lang w:val="es-ES"/>
            </w:rPr>
          </w:pPr>
          <w:r>
            <w:rPr>
              <w:rFonts w:eastAsia="" w:cs="Arial" w:eastAsiaTheme="majorEastAsia" w:ascii="Arial" w:hAnsi="Arial"/>
              <w:b/>
              <w:bCs/>
              <w:lang w:val="es-ES"/>
            </w:rPr>
            <w:t>Código:</w:t>
          </w:r>
          <w:r/>
        </w:p>
        <w:p>
          <w:pPr>
            <w:pStyle w:val="Encabezamiento"/>
            <w:spacing w:lineRule="auto" w:line="240" w:before="0" w:after="0"/>
            <w:jc w:val="right"/>
            <w:rPr>
              <w:sz w:val="16"/>
              <w:sz w:val="16"/>
              <w:szCs w:val="16"/>
              <w:rFonts w:ascii="Arial" w:hAnsi="Arial" w:cs="Arial"/>
            </w:rPr>
          </w:pPr>
          <w:r>
            <w:rPr>
              <w:rFonts w:eastAsia="" w:cs="Arial" w:eastAsiaTheme="majorEastAsia" w:ascii="Arial" w:hAnsi="Arial"/>
              <w:b/>
              <w:bCs/>
              <w:lang w:val="es-ES"/>
            </w:rPr>
            <w:t>Página</w:t>
          </w:r>
          <w:r>
            <w:rPr>
              <w:rFonts w:eastAsia="" w:cs="Arial" w:eastAsiaTheme="majorEastAsia" w:ascii="Arial" w:hAnsi="Arial"/>
              <w:b/>
              <w:bCs/>
              <w:sz w:val="15"/>
              <w:szCs w:val="15"/>
              <w:lang w:val="es-ES"/>
            </w:rPr>
            <w:t xml:space="preserve">: </w:t>
          </w:r>
          <w:r/>
        </w:p>
      </w:tc>
      <w:tc>
        <w:tcPr>
          <w:tcW w:w="2978" w:type="dxa"/>
          <w:tcBorders>
            <w:bottom w:val="single" w:sz="18" w:space="0" w:color="4BACC6"/>
            <w:insideH w:val="single" w:sz="18" w:space="0" w:color="4BACC6"/>
          </w:tcBorders>
          <w:shd w:fill="auto" w:val="clear"/>
          <w:tcMar>
            <w:left w:w="107" w:type="dxa"/>
          </w:tcMar>
        </w:tcPr>
        <w:p>
          <w:pPr>
            <w:pStyle w:val="Encabezamiento"/>
            <w:spacing w:before="0" w:after="0"/>
            <w:jc w:val="right"/>
            <w:rPr>
              <w:b/>
              <w:b/>
              <w:bCs/>
              <w:rFonts w:eastAsia="" w:cstheme="majorBidi" w:eastAsiaTheme="majorEastAsia"/>
              <w:lang w:val="es-MX"/>
            </w:rPr>
          </w:pPr>
          <w:r>
            <w:rPr>
              <w:rFonts w:eastAsia="" w:cstheme="majorBidi" w:eastAsiaTheme="majorEastAsia"/>
              <w:b/>
              <w:bCs/>
            </w:rPr>
          </w:r>
          <w:r/>
        </w:p>
        <w:p>
          <w:pPr>
            <w:pStyle w:val="Encabezamiento"/>
            <w:spacing w:before="0" w:after="0"/>
            <w:rPr>
              <w:rFonts w:ascii="Arial" w:hAnsi="Arial" w:cs="Arial"/>
            </w:rPr>
          </w:pPr>
          <w:r>
            <w:rPr>
              <w:rFonts w:eastAsia="" w:cstheme="majorBidi" w:eastAsiaTheme="majorEastAsia"/>
              <w:b/>
              <w:bCs/>
            </w:rPr>
            <w:t xml:space="preserve"> </w:t>
          </w:r>
          <w:r>
            <w:rPr>
              <w:rFonts w:eastAsia="" w:cs="Arial" w:eastAsiaTheme="majorEastAsia" w:ascii="Arial" w:hAnsi="Arial"/>
              <w:b/>
              <w:bCs/>
            </w:rPr>
            <w:t>28/03/2014</w:t>
          </w:r>
          <w:r/>
        </w:p>
        <w:p>
          <w:pPr>
            <w:pStyle w:val="Encabezamiento"/>
            <w:spacing w:before="0" w:after="0"/>
            <w:rPr>
              <w:rFonts w:ascii="Arial" w:hAnsi="Arial" w:cs="Arial"/>
            </w:rPr>
          </w:pPr>
          <w:r>
            <w:rPr>
              <w:rFonts w:eastAsia="" w:cs="Arial" w:eastAsiaTheme="majorEastAsia" w:ascii="Arial" w:hAnsi="Arial"/>
              <w:b/>
              <w:bCs/>
            </w:rPr>
            <w:t>v.1</w:t>
          </w:r>
          <w:r/>
        </w:p>
        <w:p>
          <w:pPr>
            <w:pStyle w:val="Encabezamiento"/>
            <w:spacing w:before="0" w:after="0"/>
            <w:rPr>
              <w:rFonts w:ascii="Arial" w:hAnsi="Arial" w:cs="Arial"/>
            </w:rPr>
          </w:pPr>
          <w:r>
            <w:rPr>
              <w:rFonts w:eastAsia="" w:cs="Arial" w:eastAsiaTheme="majorEastAsia" w:ascii="Arial" w:hAnsi="Arial"/>
              <w:b/>
              <w:bCs/>
            </w:rPr>
            <w:t>SGS-01</w:t>
          </w:r>
          <w:r/>
        </w:p>
        <w:sdt>
          <w:sdtPr>
            <w:docPartObj>
              <w:docPartGallery w:val="Page Numbers (Top of Page)"/>
              <w:docPartUnique w:val=""/>
            </w:docPartObj>
          </w:sdtPr>
          <w:sdtContent>
            <w:p>
              <w:pPr>
                <w:pStyle w:val="Normal"/>
                <w:spacing w:before="0" w:after="0"/>
                <w:rPr>
                  <w:lang w:val="es-ES"/>
                </w:rPr>
              </w:pPr>
              <w:r>
                <w:rPr>
                  <w:rFonts w:eastAsia="" w:cs="Arial" w:eastAsiaTheme="majorEastAsia" w:ascii="Arial" w:hAnsi="Arial"/>
                  <w:b/>
                  <w:bCs/>
                </w:rPr>
                <w:t xml:space="preserve">1 DE </w:t>
              </w:r>
              <w:r>
                <w:rPr>
                  <w:rFonts w:eastAsia="" w:cs="Arial" w:eastAsiaTheme="majorEastAsia" w:ascii="Arial" w:hAnsi="Arial"/>
                  <w:b/>
                  <w:bCs/>
                </w:rPr>
                <w:fldChar w:fldCharType="begin"/>
              </w:r>
              <w:r>
                <w:instrText> PAGE </w:instrText>
              </w:r>
              <w:r>
                <w:fldChar w:fldCharType="separate"/>
              </w:r>
              <w:r>
                <w:t>13</w:t>
              </w:r>
              <w:r>
                <w:fldChar w:fldCharType="end"/>
              </w:r>
              <w:r>
                <w:rPr>
                  <w:rFonts w:eastAsia="" w:cstheme="majorBidi" w:eastAsiaTheme="majorEastAsia"/>
                  <w:b/>
                  <w:bCs/>
                  <w:lang w:val="es-ES"/>
                </w:rPr>
                <w:t xml:space="preserve">Página </w:t>
              </w:r>
              <w:r>
                <w:rPr>
                  <w:rFonts w:eastAsia="" w:cstheme="majorBidi" w:eastAsiaTheme="majorEastAsia"/>
                  <w:b/>
                  <w:bCs/>
                  <w:lang w:val="es-ES"/>
                </w:rPr>
                <w:fldChar w:fldCharType="begin"/>
              </w:r>
              <w:r>
                <w:instrText> PAGE </w:instrText>
              </w:r>
              <w:r>
                <w:fldChar w:fldCharType="separate"/>
              </w:r>
              <w:r>
                <w:t>13</w:t>
              </w:r>
              <w:r>
                <w:fldChar w:fldCharType="end"/>
              </w:r>
              <w:r>
                <w:rPr>
                  <w:rFonts w:eastAsia="" w:cstheme="majorBidi" w:eastAsiaTheme="majorEastAsia"/>
                  <w:b/>
                  <w:bCs/>
                  <w:lang w:val="es-ES"/>
                </w:rPr>
                <w:t xml:space="preserve"> de </w:t>
              </w:r>
              <w:r>
                <w:rPr>
                  <w:rFonts w:eastAsia="" w:cstheme="majorBidi" w:eastAsiaTheme="majorEastAsia"/>
                  <w:b/>
                  <w:bCs/>
                  <w:lang w:val="es-ES"/>
                </w:rPr>
                <w:fldChar w:fldCharType="begin"/>
              </w:r>
              <w:r>
                <w:instrText> NUMPAGES </w:instrText>
              </w:r>
              <w:r>
                <w:fldChar w:fldCharType="separate"/>
              </w:r>
              <w:r>
                <w:t>13</w:t>
              </w:r>
              <w:r>
                <w:fldChar w:fldCharType="end"/>
              </w:r>
              <w:r/>
            </w:p>
          </w:sdtContent>
        </w:sdt>
        <w:p>
          <w:pPr>
            <w:pStyle w:val="Encabezamiento"/>
            <w:spacing w:before="0" w:after="0"/>
            <w:rPr>
              <w:b/>
              <w:b/>
              <w:bCs/>
              <w:rFonts w:eastAsia="" w:cstheme="majorBidi" w:eastAsiaTheme="majorEastAsia"/>
              <w:lang w:val="es-MX"/>
            </w:rPr>
          </w:pPr>
          <w:r>
            <w:rPr>
              <w:rFonts w:eastAsia="" w:cstheme="majorBidi" w:eastAsiaTheme="majorEastAsia"/>
              <w:b/>
              <w:bCs/>
            </w:rPr>
          </w:r>
          <w:r/>
        </w:p>
      </w:tc>
    </w:tr>
  </w:tbl>
  <w:p>
    <w:pPr>
      <w:pStyle w:val="Encabezamiento"/>
    </w:pPr>
    <w:r>
      <w:rPr/>
    </w:r>
    <w:r/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Cuadrculaclara-nfasis5"/>
      <w:tblW w:w="10490" w:type="dxa"/>
      <w:jc w:val="left"/>
      <w:tblInd w:w="-601" w:type="dxa"/>
      <w:tblBorders>
        <w:bottom w:val="single" w:sz="18" w:space="0" w:color="4BACC6"/>
        <w:insideH w:val="single" w:sz="18" w:space="0" w:color="4BACC6"/>
      </w:tblBorders>
      <w:tblCellMar>
        <w:top w:w="0" w:type="dxa"/>
        <w:left w:w="107" w:type="dxa"/>
        <w:bottom w:w="0" w:type="dxa"/>
        <w:right w:w="108" w:type="dxa"/>
      </w:tblCellMar>
    </w:tblPr>
    <w:tblGrid>
      <w:gridCol w:w="2267"/>
      <w:gridCol w:w="2552"/>
      <w:gridCol w:w="2692"/>
      <w:gridCol w:w="2978"/>
    </w:tblGrid>
    <w:tr>
      <w:trPr>
        <w:trHeight w:val="1405" w:hRule="atLeast"/>
      </w:trPr>
      <w:tc>
        <w:tcPr>
          <w:tcW w:w="2267" w:type="dxa"/>
          <w:tcBorders>
            <w:bottom w:val="single" w:sz="18" w:space="0" w:color="4BACC6"/>
            <w:insideH w:val="single" w:sz="18" w:space="0" w:color="4BACC6"/>
          </w:tcBorders>
          <w:shd w:fill="auto" w:val="clear"/>
          <w:tcMar>
            <w:left w:w="107" w:type="dxa"/>
          </w:tcMar>
        </w:tcPr>
        <w:p>
          <w:pPr>
            <w:pStyle w:val="Encabezamiento"/>
            <w:spacing w:lineRule="auto" w:line="240" w:before="0" w:after="0"/>
            <w:rPr>
              <w:b/>
              <w:b/>
              <w:bCs/>
              <w:rFonts w:ascii="Cambria" w:hAnsi="Cambria" w:eastAsia="" w:cs="" w:asciiTheme="majorHAnsi" w:cstheme="majorBidi" w:eastAsiaTheme="majorEastAsia" w:hAnsiTheme="majorHAnsi"/>
              <w:lang w:val="es-MX"/>
            </w:rPr>
          </w:pPr>
          <w:r>
            <w:rPr>
              <w:rFonts w:eastAsia="" w:cs="" w:cstheme="majorBidi" w:eastAsiaTheme="majorEastAsia" w:ascii="Cambria" w:hAnsi="Cambria"/>
              <w:b/>
              <w:bCs/>
              <w:lang w:val="es-MX"/>
            </w:rPr>
            <w:drawing>
              <wp:anchor behindDoc="1" distT="0" distB="0" distL="114300" distR="114300" simplePos="0" locked="0" layoutInCell="1" allowOverlap="1" relativeHeight="14">
                <wp:simplePos x="0" y="0"/>
                <wp:positionH relativeFrom="column">
                  <wp:posOffset>374650</wp:posOffset>
                </wp:positionH>
                <wp:positionV relativeFrom="paragraph">
                  <wp:posOffset>43815</wp:posOffset>
                </wp:positionV>
                <wp:extent cx="918210" cy="821055"/>
                <wp:effectExtent l="0" t="0" r="0" b="0"/>
                <wp:wrapSquare wrapText="bothSides"/>
                <wp:docPr id="2" name="Picture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210" cy="821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/>
        </w:p>
      </w:tc>
      <w:tc>
        <w:tcPr>
          <w:tcW w:w="2552" w:type="dxa"/>
          <w:tcBorders>
            <w:bottom w:val="single" w:sz="18" w:space="0" w:color="4BACC6"/>
            <w:insideH w:val="single" w:sz="18" w:space="0" w:color="4BACC6"/>
          </w:tcBorders>
          <w:shd w:fill="auto" w:val="clear"/>
          <w:tcMar>
            <w:left w:w="107" w:type="dxa"/>
          </w:tcMar>
        </w:tcPr>
        <w:p>
          <w:pPr>
            <w:pStyle w:val="Encabezamiento"/>
            <w:spacing w:lineRule="auto" w:line="240" w:before="0" w:after="0"/>
            <w:jc w:val="center"/>
            <w:rPr>
              <w:b/>
              <w:b/>
              <w:bCs/>
              <w:rFonts w:ascii="Arial" w:hAnsi="Arial" w:eastAsia="" w:cs="Arial" w:eastAsiaTheme="majorEastAsia"/>
              <w:lang w:val="es-MX"/>
            </w:rPr>
          </w:pPr>
          <w:r>
            <w:rPr>
              <w:rFonts w:eastAsia="" w:cs="Arial" w:eastAsiaTheme="majorEastAsia" w:ascii="Arial" w:hAnsi="Arial"/>
              <w:b/>
              <w:bCs/>
              <w:lang w:val="es-MX"/>
            </w:rPr>
          </w:r>
          <w:r/>
        </w:p>
        <w:p>
          <w:pPr>
            <w:pStyle w:val="Encabezamiento"/>
            <w:spacing w:lineRule="auto" w:line="240" w:before="0" w:after="0"/>
            <w:jc w:val="center"/>
            <w:rPr>
              <w:sz w:val="24"/>
              <w:b w:val="false"/>
              <w:sz w:val="24"/>
              <w:b w:val="false"/>
              <w:szCs w:val="24"/>
              <w:rFonts w:ascii="Arial" w:hAnsi="Arial" w:cs="Arial"/>
            </w:rPr>
          </w:pPr>
          <w:r>
            <w:rPr>
              <w:rFonts w:eastAsia="" w:cs="Arial" w:eastAsiaTheme="majorEastAsia" w:ascii="Arial" w:hAnsi="Arial"/>
              <w:b/>
              <w:bCs/>
              <w:sz w:val="24"/>
              <w:szCs w:val="24"/>
              <w:lang w:val="es-MX"/>
            </w:rPr>
            <w:t>PROCEDIMIENTO OPERACIONAL</w:t>
          </w:r>
          <w:r/>
        </w:p>
      </w:tc>
      <w:tc>
        <w:tcPr>
          <w:tcW w:w="2692" w:type="dxa"/>
          <w:tcBorders>
            <w:bottom w:val="single" w:sz="18" w:space="0" w:color="4BACC6"/>
            <w:insideH w:val="single" w:sz="18" w:space="0" w:color="4BACC6"/>
          </w:tcBorders>
          <w:shd w:fill="auto" w:val="clear"/>
          <w:tcMar>
            <w:left w:w="107" w:type="dxa"/>
          </w:tcMar>
        </w:tcPr>
        <w:p>
          <w:pPr>
            <w:pStyle w:val="Encabezamiento"/>
            <w:spacing w:lineRule="auto" w:line="240" w:before="0" w:after="0"/>
            <w:rPr>
              <w:sz w:val="16"/>
              <w:b/>
              <w:sz w:val="16"/>
              <w:b/>
              <w:szCs w:val="16"/>
              <w:bCs/>
              <w:rFonts w:ascii="Arial" w:hAnsi="Arial" w:eastAsia="" w:cs="Arial" w:eastAsiaTheme="majorEastAsia"/>
              <w:lang w:val="es-MX"/>
            </w:rPr>
          </w:pPr>
          <w:r>
            <w:rPr>
              <w:rFonts w:eastAsia="" w:cs="Arial" w:eastAsiaTheme="majorEastAsia" w:ascii="Arial" w:hAnsi="Arial"/>
              <w:b/>
              <w:bCs/>
              <w:sz w:val="16"/>
              <w:szCs w:val="16"/>
            </w:rPr>
          </w:r>
          <w:r/>
        </w:p>
        <w:p>
          <w:pPr>
            <w:pStyle w:val="Encabezamiento"/>
            <w:spacing w:lineRule="auto" w:line="240" w:before="0" w:after="0"/>
            <w:jc w:val="right"/>
            <w:rPr>
              <w:rFonts w:ascii="Arial" w:hAnsi="Arial" w:cs="Arial"/>
            </w:rPr>
          </w:pPr>
          <w:r>
            <w:rPr>
              <w:rFonts w:eastAsia="" w:cs="Arial" w:eastAsiaTheme="majorEastAsia" w:ascii="Arial" w:hAnsi="Arial"/>
              <w:b/>
              <w:bCs/>
            </w:rPr>
            <w:t xml:space="preserve">    </w:t>
          </w:r>
          <w:r>
            <w:rPr>
              <w:rFonts w:eastAsia="" w:cs="Arial" w:eastAsiaTheme="majorEastAsia" w:ascii="Arial" w:hAnsi="Arial"/>
              <w:b/>
              <w:bCs/>
            </w:rPr>
            <w:t xml:space="preserve">Fecha Elaboración: </w:t>
          </w:r>
          <w:r/>
        </w:p>
        <w:p>
          <w:pPr>
            <w:pStyle w:val="Encabezamiento"/>
            <w:spacing w:lineRule="auto" w:line="240" w:before="0" w:after="0"/>
            <w:jc w:val="right"/>
            <w:rPr>
              <w:rFonts w:ascii="Arial" w:hAnsi="Arial" w:cs="Arial"/>
            </w:rPr>
          </w:pPr>
          <w:r>
            <w:rPr>
              <w:rFonts w:eastAsia="" w:cs="Arial" w:eastAsiaTheme="majorEastAsia" w:ascii="Arial" w:hAnsi="Arial"/>
              <w:b/>
              <w:bCs/>
            </w:rPr>
            <w:t xml:space="preserve">  </w:t>
          </w:r>
          <w:r>
            <w:rPr>
              <w:rFonts w:eastAsia="" w:cs="Arial" w:eastAsiaTheme="majorEastAsia" w:ascii="Arial" w:hAnsi="Arial"/>
              <w:b/>
              <w:bCs/>
            </w:rPr>
            <w:t xml:space="preserve">Actualización: </w:t>
          </w:r>
          <w:r/>
        </w:p>
        <w:p>
          <w:pPr>
            <w:pStyle w:val="Encabezamiento"/>
            <w:spacing w:lineRule="auto" w:line="240" w:before="0" w:after="0"/>
            <w:jc w:val="right"/>
            <w:rPr>
              <w:bCs w:val="false"/>
              <w:rFonts w:ascii="Arial" w:hAnsi="Arial" w:cs="Arial"/>
              <w:lang w:val="es-ES"/>
            </w:rPr>
          </w:pPr>
          <w:r>
            <w:rPr>
              <w:rFonts w:eastAsia="" w:cs="Arial" w:eastAsiaTheme="majorEastAsia" w:ascii="Arial" w:hAnsi="Arial"/>
              <w:b/>
              <w:bCs/>
              <w:lang w:val="es-ES"/>
            </w:rPr>
            <w:t>Código:</w:t>
          </w:r>
          <w:r/>
        </w:p>
        <w:p>
          <w:pPr>
            <w:pStyle w:val="Encabezamiento"/>
            <w:spacing w:lineRule="auto" w:line="240" w:before="0" w:after="0"/>
            <w:jc w:val="right"/>
            <w:rPr>
              <w:sz w:val="16"/>
              <w:sz w:val="16"/>
              <w:szCs w:val="16"/>
              <w:rFonts w:ascii="Arial" w:hAnsi="Arial" w:cs="Arial"/>
            </w:rPr>
          </w:pPr>
          <w:r>
            <w:rPr>
              <w:rFonts w:eastAsia="" w:cs="Arial" w:eastAsiaTheme="majorEastAsia" w:ascii="Arial" w:hAnsi="Arial"/>
              <w:b/>
              <w:bCs/>
              <w:lang w:val="es-ES"/>
            </w:rPr>
            <w:t>Página</w:t>
          </w:r>
          <w:r>
            <w:rPr>
              <w:rFonts w:eastAsia="" w:cs="Arial" w:eastAsiaTheme="majorEastAsia" w:ascii="Arial" w:hAnsi="Arial"/>
              <w:b/>
              <w:bCs/>
              <w:sz w:val="15"/>
              <w:szCs w:val="15"/>
              <w:lang w:val="es-ES"/>
            </w:rPr>
            <w:t xml:space="preserve">: </w:t>
          </w:r>
          <w:r/>
        </w:p>
      </w:tc>
      <w:tc>
        <w:tcPr>
          <w:tcW w:w="2978" w:type="dxa"/>
          <w:tcBorders>
            <w:bottom w:val="single" w:sz="18" w:space="0" w:color="4BACC6"/>
            <w:insideH w:val="single" w:sz="18" w:space="0" w:color="4BACC6"/>
          </w:tcBorders>
          <w:shd w:fill="auto" w:val="clear"/>
          <w:tcMar>
            <w:left w:w="107" w:type="dxa"/>
          </w:tcMar>
        </w:tcPr>
        <w:p>
          <w:pPr>
            <w:pStyle w:val="Encabezamiento"/>
            <w:spacing w:before="0" w:after="0"/>
            <w:jc w:val="right"/>
            <w:rPr>
              <w:b/>
              <w:b/>
              <w:bCs/>
              <w:rFonts w:eastAsia="" w:cstheme="majorBidi" w:eastAsiaTheme="majorEastAsia"/>
              <w:lang w:val="es-MX"/>
            </w:rPr>
          </w:pPr>
          <w:r>
            <w:rPr>
              <w:rFonts w:eastAsia="" w:cstheme="majorBidi" w:eastAsiaTheme="majorEastAsia"/>
              <w:b/>
              <w:bCs/>
            </w:rPr>
          </w:r>
          <w:r/>
        </w:p>
        <w:p>
          <w:pPr>
            <w:pStyle w:val="Encabezamiento"/>
            <w:spacing w:before="0" w:after="0"/>
            <w:rPr>
              <w:rFonts w:ascii="Arial" w:hAnsi="Arial" w:cs="Arial"/>
            </w:rPr>
          </w:pPr>
          <w:r>
            <w:rPr>
              <w:rFonts w:eastAsia="" w:cstheme="majorBidi" w:eastAsiaTheme="majorEastAsia"/>
              <w:b/>
              <w:bCs/>
            </w:rPr>
            <w:t xml:space="preserve"> </w:t>
          </w:r>
          <w:r>
            <w:rPr>
              <w:rFonts w:eastAsia="" w:cs="Arial" w:eastAsiaTheme="majorEastAsia" w:ascii="Arial" w:hAnsi="Arial"/>
              <w:b/>
              <w:bCs/>
            </w:rPr>
            <w:t>28/03/2014</w:t>
          </w:r>
          <w:r/>
        </w:p>
        <w:p>
          <w:pPr>
            <w:pStyle w:val="Encabezamiento"/>
            <w:spacing w:before="0" w:after="0"/>
            <w:rPr>
              <w:rFonts w:ascii="Arial" w:hAnsi="Arial" w:cs="Arial"/>
            </w:rPr>
          </w:pPr>
          <w:r>
            <w:rPr>
              <w:rFonts w:eastAsia="" w:cs="Arial" w:eastAsiaTheme="majorEastAsia" w:ascii="Arial" w:hAnsi="Arial"/>
              <w:b/>
              <w:bCs/>
            </w:rPr>
            <w:t>v.1</w:t>
          </w:r>
          <w:r/>
        </w:p>
        <w:p>
          <w:pPr>
            <w:pStyle w:val="Encabezamiento"/>
            <w:spacing w:before="0" w:after="0"/>
            <w:rPr>
              <w:rFonts w:ascii="Arial" w:hAnsi="Arial" w:cs="Arial"/>
            </w:rPr>
          </w:pPr>
          <w:r>
            <w:rPr>
              <w:rFonts w:eastAsia="" w:cs="Arial" w:eastAsiaTheme="majorEastAsia" w:ascii="Arial" w:hAnsi="Arial"/>
              <w:b/>
              <w:bCs/>
            </w:rPr>
            <w:t>SGS-01</w:t>
          </w:r>
          <w:r/>
        </w:p>
        <w:sdt>
          <w:sdtPr>
            <w:docPartObj>
              <w:docPartGallery w:val="Page Numbers (Top of Page)"/>
              <w:docPartUnique w:val=""/>
            </w:docPartObj>
          </w:sdtPr>
          <w:sdtContent>
            <w:p>
              <w:pPr>
                <w:pStyle w:val="Normal"/>
                <w:spacing w:before="0" w:after="0"/>
                <w:rPr>
                  <w:lang w:val="es-ES"/>
                </w:rPr>
              </w:pPr>
              <w:r>
                <w:rPr>
                  <w:rFonts w:eastAsia="" w:cs="Arial" w:eastAsiaTheme="majorEastAsia" w:ascii="Arial" w:hAnsi="Arial"/>
                  <w:b/>
                  <w:bCs/>
                </w:rPr>
                <w:t xml:space="preserve">1 DE </w:t>
              </w:r>
              <w:r>
                <w:rPr>
                  <w:rFonts w:eastAsia="" w:cs="Arial" w:eastAsiaTheme="majorEastAsia" w:ascii="Arial" w:hAnsi="Arial"/>
                  <w:b/>
                  <w:bCs/>
                </w:rPr>
                <w:fldChar w:fldCharType="begin"/>
              </w:r>
              <w:r>
                <w:instrText> PAGE </w:instrText>
              </w:r>
              <w:r>
                <w:fldChar w:fldCharType="separate"/>
              </w:r>
              <w:r>
                <w:t>13</w:t>
              </w:r>
              <w:r>
                <w:fldChar w:fldCharType="end"/>
              </w:r>
              <w:r>
                <w:rPr>
                  <w:rFonts w:eastAsia="" w:cstheme="majorBidi" w:eastAsiaTheme="majorEastAsia"/>
                  <w:b/>
                  <w:bCs/>
                  <w:lang w:val="es-ES"/>
                </w:rPr>
                <w:t xml:space="preserve">Página </w:t>
              </w:r>
              <w:r>
                <w:rPr>
                  <w:rFonts w:eastAsia="" w:cstheme="majorBidi" w:eastAsiaTheme="majorEastAsia"/>
                  <w:b/>
                  <w:bCs/>
                  <w:lang w:val="es-ES"/>
                </w:rPr>
                <w:fldChar w:fldCharType="begin"/>
              </w:r>
              <w:r>
                <w:instrText> PAGE </w:instrText>
              </w:r>
              <w:r>
                <w:fldChar w:fldCharType="separate"/>
              </w:r>
              <w:r>
                <w:t>13</w:t>
              </w:r>
              <w:r>
                <w:fldChar w:fldCharType="end"/>
              </w:r>
              <w:r>
                <w:rPr>
                  <w:rFonts w:eastAsia="" w:cstheme="majorBidi" w:eastAsiaTheme="majorEastAsia"/>
                  <w:b/>
                  <w:bCs/>
                  <w:lang w:val="es-ES"/>
                </w:rPr>
                <w:t xml:space="preserve"> de </w:t>
              </w:r>
              <w:r>
                <w:rPr>
                  <w:rFonts w:eastAsia="" w:cstheme="majorBidi" w:eastAsiaTheme="majorEastAsia"/>
                  <w:b/>
                  <w:bCs/>
                  <w:lang w:val="es-ES"/>
                </w:rPr>
                <w:fldChar w:fldCharType="begin"/>
              </w:r>
              <w:r>
                <w:instrText> NUMPAGES </w:instrText>
              </w:r>
              <w:r>
                <w:fldChar w:fldCharType="separate"/>
              </w:r>
              <w:r>
                <w:t>13</w:t>
              </w:r>
              <w:r>
                <w:fldChar w:fldCharType="end"/>
              </w:r>
              <w:r/>
            </w:p>
          </w:sdtContent>
        </w:sdt>
        <w:p>
          <w:pPr>
            <w:pStyle w:val="Encabezamiento"/>
            <w:spacing w:before="0" w:after="0"/>
            <w:rPr>
              <w:b/>
              <w:b/>
              <w:bCs/>
              <w:rFonts w:eastAsia="" w:cstheme="majorBidi" w:eastAsiaTheme="majorEastAsia"/>
              <w:lang w:val="es-MX"/>
            </w:rPr>
          </w:pPr>
          <w:r>
            <w:rPr>
              <w:rFonts w:eastAsia="" w:cstheme="majorBidi" w:eastAsiaTheme="majorEastAsia"/>
              <w:b/>
              <w:bCs/>
            </w:rPr>
          </w:r>
          <w:r/>
        </w:p>
      </w:tc>
    </w:tr>
  </w:tbl>
  <w:p>
    <w:pPr>
      <w:pStyle w:val="Encabezamiento"/>
    </w:pPr>
    <w:r>
      <w:rPr/>
    </w:r>
    <w:r/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Cuadrculaclara-nfasis5"/>
      <w:tblW w:w="10490" w:type="dxa"/>
      <w:jc w:val="left"/>
      <w:tblInd w:w="-601" w:type="dxa"/>
      <w:tblBorders>
        <w:bottom w:val="single" w:sz="18" w:space="0" w:color="4BACC6"/>
        <w:insideH w:val="single" w:sz="18" w:space="0" w:color="4BACC6"/>
      </w:tblBorders>
      <w:tblCellMar>
        <w:top w:w="0" w:type="dxa"/>
        <w:left w:w="107" w:type="dxa"/>
        <w:bottom w:w="0" w:type="dxa"/>
        <w:right w:w="108" w:type="dxa"/>
      </w:tblCellMar>
    </w:tblPr>
    <w:tblGrid>
      <w:gridCol w:w="2267"/>
      <w:gridCol w:w="2552"/>
      <w:gridCol w:w="2692"/>
      <w:gridCol w:w="2978"/>
    </w:tblGrid>
    <w:tr>
      <w:trPr>
        <w:trHeight w:val="1405" w:hRule="atLeast"/>
      </w:trPr>
      <w:tc>
        <w:tcPr>
          <w:tcW w:w="2267" w:type="dxa"/>
          <w:tcBorders>
            <w:bottom w:val="single" w:sz="18" w:space="0" w:color="4BACC6"/>
            <w:insideH w:val="single" w:sz="18" w:space="0" w:color="4BACC6"/>
          </w:tcBorders>
          <w:shd w:fill="auto" w:val="clear"/>
          <w:tcMar>
            <w:left w:w="107" w:type="dxa"/>
          </w:tcMar>
        </w:tcPr>
        <w:p>
          <w:pPr>
            <w:pStyle w:val="Encabezamiento"/>
            <w:spacing w:lineRule="auto" w:line="240" w:before="0" w:after="0"/>
            <w:rPr>
              <w:b/>
              <w:b/>
              <w:bCs/>
              <w:rFonts w:ascii="Cambria" w:hAnsi="Cambria" w:eastAsia="" w:cs="" w:asciiTheme="majorHAnsi" w:cstheme="majorBidi" w:eastAsiaTheme="majorEastAsia" w:hAnsiTheme="majorHAnsi"/>
              <w:lang w:val="es-MX"/>
            </w:rPr>
          </w:pPr>
          <w:r>
            <w:rPr>
              <w:rFonts w:eastAsia="" w:cs="" w:cstheme="majorBidi" w:eastAsiaTheme="majorEastAsia" w:ascii="Cambria" w:hAnsi="Cambria"/>
              <w:b/>
              <w:bCs/>
              <w:lang w:val="es-MX"/>
            </w:rPr>
            <w:drawing>
              <wp:anchor behindDoc="1" distT="0" distB="0" distL="114300" distR="114300" simplePos="0" locked="0" layoutInCell="1" allowOverlap="1" relativeHeight="14">
                <wp:simplePos x="0" y="0"/>
                <wp:positionH relativeFrom="column">
                  <wp:posOffset>374650</wp:posOffset>
                </wp:positionH>
                <wp:positionV relativeFrom="paragraph">
                  <wp:posOffset>43815</wp:posOffset>
                </wp:positionV>
                <wp:extent cx="918210" cy="821055"/>
                <wp:effectExtent l="0" t="0" r="0" b="0"/>
                <wp:wrapSquare wrapText="bothSides"/>
                <wp:docPr id="3" name="Picture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210" cy="821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/>
        </w:p>
      </w:tc>
      <w:tc>
        <w:tcPr>
          <w:tcW w:w="2552" w:type="dxa"/>
          <w:tcBorders>
            <w:bottom w:val="single" w:sz="18" w:space="0" w:color="4BACC6"/>
            <w:insideH w:val="single" w:sz="18" w:space="0" w:color="4BACC6"/>
          </w:tcBorders>
          <w:shd w:fill="auto" w:val="clear"/>
          <w:tcMar>
            <w:left w:w="107" w:type="dxa"/>
          </w:tcMar>
        </w:tcPr>
        <w:p>
          <w:pPr>
            <w:pStyle w:val="Encabezamiento"/>
            <w:spacing w:lineRule="auto" w:line="240" w:before="0" w:after="0"/>
            <w:jc w:val="center"/>
            <w:rPr>
              <w:b/>
              <w:b/>
              <w:bCs/>
              <w:rFonts w:ascii="Arial" w:hAnsi="Arial" w:eastAsia="" w:cs="Arial" w:eastAsiaTheme="majorEastAsia"/>
              <w:lang w:val="es-MX"/>
            </w:rPr>
          </w:pPr>
          <w:r>
            <w:rPr>
              <w:rFonts w:eastAsia="" w:cs="Arial" w:eastAsiaTheme="majorEastAsia" w:ascii="Arial" w:hAnsi="Arial"/>
              <w:b/>
              <w:bCs/>
              <w:lang w:val="es-MX"/>
            </w:rPr>
          </w:r>
          <w:r/>
        </w:p>
        <w:p>
          <w:pPr>
            <w:pStyle w:val="Encabezamiento"/>
            <w:spacing w:lineRule="auto" w:line="240" w:before="0" w:after="0"/>
            <w:jc w:val="center"/>
            <w:rPr>
              <w:sz w:val="24"/>
              <w:b w:val="false"/>
              <w:sz w:val="24"/>
              <w:b w:val="false"/>
              <w:szCs w:val="24"/>
              <w:rFonts w:ascii="Arial" w:hAnsi="Arial" w:cs="Arial"/>
            </w:rPr>
          </w:pPr>
          <w:r>
            <w:rPr>
              <w:rFonts w:eastAsia="" w:cs="Arial" w:eastAsiaTheme="majorEastAsia" w:ascii="Arial" w:hAnsi="Arial"/>
              <w:b/>
              <w:bCs/>
              <w:sz w:val="24"/>
              <w:szCs w:val="24"/>
              <w:lang w:val="es-MX"/>
            </w:rPr>
            <w:t>PROCEDIMIENTO OPERACIONAL</w:t>
          </w:r>
          <w:r/>
        </w:p>
      </w:tc>
      <w:tc>
        <w:tcPr>
          <w:tcW w:w="2692" w:type="dxa"/>
          <w:tcBorders>
            <w:bottom w:val="single" w:sz="18" w:space="0" w:color="4BACC6"/>
            <w:insideH w:val="single" w:sz="18" w:space="0" w:color="4BACC6"/>
          </w:tcBorders>
          <w:shd w:fill="auto" w:val="clear"/>
          <w:tcMar>
            <w:left w:w="107" w:type="dxa"/>
          </w:tcMar>
        </w:tcPr>
        <w:p>
          <w:pPr>
            <w:pStyle w:val="Encabezamiento"/>
            <w:spacing w:lineRule="auto" w:line="240" w:before="0" w:after="0"/>
            <w:rPr>
              <w:sz w:val="16"/>
              <w:b/>
              <w:sz w:val="16"/>
              <w:b/>
              <w:szCs w:val="16"/>
              <w:bCs/>
              <w:rFonts w:ascii="Arial" w:hAnsi="Arial" w:eastAsia="" w:cs="Arial" w:eastAsiaTheme="majorEastAsia"/>
              <w:lang w:val="es-MX"/>
            </w:rPr>
          </w:pPr>
          <w:r>
            <w:rPr>
              <w:rFonts w:eastAsia="" w:cs="Arial" w:eastAsiaTheme="majorEastAsia" w:ascii="Arial" w:hAnsi="Arial"/>
              <w:b/>
              <w:bCs/>
              <w:sz w:val="16"/>
              <w:szCs w:val="16"/>
            </w:rPr>
          </w:r>
          <w:r/>
        </w:p>
        <w:p>
          <w:pPr>
            <w:pStyle w:val="Encabezamiento"/>
            <w:spacing w:lineRule="auto" w:line="240" w:before="0" w:after="0"/>
            <w:jc w:val="right"/>
            <w:rPr>
              <w:rFonts w:ascii="Arial" w:hAnsi="Arial" w:cs="Arial"/>
            </w:rPr>
          </w:pPr>
          <w:r>
            <w:rPr>
              <w:rFonts w:eastAsia="" w:cs="Arial" w:eastAsiaTheme="majorEastAsia" w:ascii="Arial" w:hAnsi="Arial"/>
              <w:b/>
              <w:bCs/>
            </w:rPr>
            <w:t xml:space="preserve">    </w:t>
          </w:r>
          <w:r>
            <w:rPr>
              <w:rFonts w:eastAsia="" w:cs="Arial" w:eastAsiaTheme="majorEastAsia" w:ascii="Arial" w:hAnsi="Arial"/>
              <w:b/>
              <w:bCs/>
            </w:rPr>
            <w:t xml:space="preserve">Fecha Elaboración: </w:t>
          </w:r>
          <w:r/>
        </w:p>
        <w:p>
          <w:pPr>
            <w:pStyle w:val="Encabezamiento"/>
            <w:spacing w:lineRule="auto" w:line="240" w:before="0" w:after="0"/>
            <w:jc w:val="right"/>
            <w:rPr>
              <w:rFonts w:ascii="Arial" w:hAnsi="Arial" w:cs="Arial"/>
            </w:rPr>
          </w:pPr>
          <w:r>
            <w:rPr>
              <w:rFonts w:eastAsia="" w:cs="Arial" w:eastAsiaTheme="majorEastAsia" w:ascii="Arial" w:hAnsi="Arial"/>
              <w:b/>
              <w:bCs/>
            </w:rPr>
            <w:t xml:space="preserve">  </w:t>
          </w:r>
          <w:r>
            <w:rPr>
              <w:rFonts w:eastAsia="" w:cs="Arial" w:eastAsiaTheme="majorEastAsia" w:ascii="Arial" w:hAnsi="Arial"/>
              <w:b/>
              <w:bCs/>
            </w:rPr>
            <w:t xml:space="preserve">Actualización: </w:t>
          </w:r>
          <w:r/>
        </w:p>
        <w:p>
          <w:pPr>
            <w:pStyle w:val="Encabezamiento"/>
            <w:spacing w:lineRule="auto" w:line="240" w:before="0" w:after="0"/>
            <w:jc w:val="right"/>
            <w:rPr>
              <w:bCs w:val="false"/>
              <w:rFonts w:ascii="Arial" w:hAnsi="Arial" w:cs="Arial"/>
              <w:lang w:val="es-ES"/>
            </w:rPr>
          </w:pPr>
          <w:r>
            <w:rPr>
              <w:rFonts w:eastAsia="" w:cs="Arial" w:eastAsiaTheme="majorEastAsia" w:ascii="Arial" w:hAnsi="Arial"/>
              <w:b/>
              <w:bCs/>
              <w:lang w:val="es-ES"/>
            </w:rPr>
            <w:t>Código:</w:t>
          </w:r>
          <w:r/>
        </w:p>
        <w:p>
          <w:pPr>
            <w:pStyle w:val="Encabezamiento"/>
            <w:spacing w:lineRule="auto" w:line="240" w:before="0" w:after="0"/>
            <w:jc w:val="right"/>
            <w:rPr>
              <w:sz w:val="16"/>
              <w:sz w:val="16"/>
              <w:szCs w:val="16"/>
              <w:rFonts w:ascii="Arial" w:hAnsi="Arial" w:cs="Arial"/>
            </w:rPr>
          </w:pPr>
          <w:r>
            <w:rPr>
              <w:rFonts w:eastAsia="" w:cs="Arial" w:eastAsiaTheme="majorEastAsia" w:ascii="Arial" w:hAnsi="Arial"/>
              <w:b/>
              <w:bCs/>
              <w:lang w:val="es-ES"/>
            </w:rPr>
            <w:t>Página</w:t>
          </w:r>
          <w:r>
            <w:rPr>
              <w:rFonts w:eastAsia="" w:cs="Arial" w:eastAsiaTheme="majorEastAsia" w:ascii="Arial" w:hAnsi="Arial"/>
              <w:b/>
              <w:bCs/>
              <w:sz w:val="15"/>
              <w:szCs w:val="15"/>
              <w:lang w:val="es-ES"/>
            </w:rPr>
            <w:t xml:space="preserve">: </w:t>
          </w:r>
          <w:r/>
        </w:p>
      </w:tc>
      <w:tc>
        <w:tcPr>
          <w:tcW w:w="2978" w:type="dxa"/>
          <w:tcBorders>
            <w:bottom w:val="single" w:sz="18" w:space="0" w:color="4BACC6"/>
            <w:insideH w:val="single" w:sz="18" w:space="0" w:color="4BACC6"/>
          </w:tcBorders>
          <w:shd w:fill="auto" w:val="clear"/>
          <w:tcMar>
            <w:left w:w="107" w:type="dxa"/>
          </w:tcMar>
        </w:tcPr>
        <w:p>
          <w:pPr>
            <w:pStyle w:val="Encabezamiento"/>
            <w:spacing w:before="0" w:after="0"/>
            <w:jc w:val="right"/>
            <w:rPr>
              <w:b/>
              <w:b/>
              <w:bCs/>
              <w:rFonts w:eastAsia="" w:cstheme="majorBidi" w:eastAsiaTheme="majorEastAsia"/>
              <w:lang w:val="es-MX"/>
            </w:rPr>
          </w:pPr>
          <w:r>
            <w:rPr>
              <w:rFonts w:eastAsia="" w:cstheme="majorBidi" w:eastAsiaTheme="majorEastAsia"/>
              <w:b/>
              <w:bCs/>
            </w:rPr>
          </w:r>
          <w:r/>
        </w:p>
        <w:p>
          <w:pPr>
            <w:pStyle w:val="Encabezamiento"/>
            <w:spacing w:before="0" w:after="0"/>
            <w:rPr>
              <w:rFonts w:ascii="Arial" w:hAnsi="Arial" w:cs="Arial"/>
            </w:rPr>
          </w:pPr>
          <w:r>
            <w:rPr>
              <w:rFonts w:eastAsia="" w:cstheme="majorBidi" w:eastAsiaTheme="majorEastAsia"/>
              <w:b/>
              <w:bCs/>
            </w:rPr>
            <w:t xml:space="preserve"> </w:t>
          </w:r>
          <w:r>
            <w:rPr>
              <w:rFonts w:eastAsia="" w:cs="Arial" w:eastAsiaTheme="majorEastAsia" w:ascii="Arial" w:hAnsi="Arial"/>
              <w:b/>
              <w:bCs/>
            </w:rPr>
            <w:t>28/03/2014</w:t>
          </w:r>
          <w:r/>
        </w:p>
        <w:p>
          <w:pPr>
            <w:pStyle w:val="Encabezamiento"/>
            <w:spacing w:before="0" w:after="0"/>
            <w:rPr>
              <w:rFonts w:ascii="Arial" w:hAnsi="Arial" w:cs="Arial"/>
            </w:rPr>
          </w:pPr>
          <w:r>
            <w:rPr>
              <w:rFonts w:eastAsia="" w:cs="Arial" w:eastAsiaTheme="majorEastAsia" w:ascii="Arial" w:hAnsi="Arial"/>
              <w:b/>
              <w:bCs/>
            </w:rPr>
            <w:t>v.1</w:t>
          </w:r>
          <w:r/>
        </w:p>
        <w:p>
          <w:pPr>
            <w:pStyle w:val="Encabezamiento"/>
            <w:spacing w:before="0" w:after="0"/>
            <w:rPr>
              <w:rFonts w:ascii="Arial" w:hAnsi="Arial" w:cs="Arial"/>
            </w:rPr>
          </w:pPr>
          <w:r>
            <w:rPr>
              <w:rFonts w:eastAsia="" w:cs="Arial" w:eastAsiaTheme="majorEastAsia" w:ascii="Arial" w:hAnsi="Arial"/>
              <w:b/>
              <w:bCs/>
            </w:rPr>
            <w:t>SGS-01</w:t>
          </w:r>
          <w:r/>
        </w:p>
        <w:sdt>
          <w:sdtPr>
            <w:docPartObj>
              <w:docPartGallery w:val="Page Numbers (Top of Page)"/>
              <w:docPartUnique w:val=""/>
            </w:docPartObj>
          </w:sdtPr>
          <w:sdtContent>
            <w:p>
              <w:pPr>
                <w:pStyle w:val="Normal"/>
                <w:spacing w:before="0" w:after="0"/>
                <w:rPr>
                  <w:lang w:val="es-ES"/>
                </w:rPr>
              </w:pPr>
              <w:r>
                <w:rPr>
                  <w:rFonts w:eastAsia="" w:cs="Arial" w:eastAsiaTheme="majorEastAsia" w:ascii="Arial" w:hAnsi="Arial"/>
                  <w:b/>
                  <w:bCs/>
                </w:rPr>
                <w:t xml:space="preserve">1 DE </w:t>
              </w:r>
              <w:r>
                <w:rPr>
                  <w:rFonts w:eastAsia="" w:cs="Arial" w:eastAsiaTheme="majorEastAsia" w:ascii="Arial" w:hAnsi="Arial"/>
                  <w:b/>
                  <w:bCs/>
                </w:rPr>
                <w:fldChar w:fldCharType="begin"/>
              </w:r>
              <w:r>
                <w:instrText> PAGE </w:instrText>
              </w:r>
              <w:r>
                <w:fldChar w:fldCharType="separate"/>
              </w:r>
              <w:r>
                <w:t>13</w:t>
              </w:r>
              <w:r>
                <w:fldChar w:fldCharType="end"/>
              </w:r>
              <w:r>
                <w:rPr>
                  <w:rFonts w:eastAsia="" w:cstheme="majorBidi" w:eastAsiaTheme="majorEastAsia"/>
                  <w:b/>
                  <w:bCs/>
                  <w:lang w:val="es-ES"/>
                </w:rPr>
                <w:t xml:space="preserve">Página </w:t>
              </w:r>
              <w:r>
                <w:rPr>
                  <w:rFonts w:eastAsia="" w:cstheme="majorBidi" w:eastAsiaTheme="majorEastAsia"/>
                  <w:b/>
                  <w:bCs/>
                  <w:lang w:val="es-ES"/>
                </w:rPr>
                <w:fldChar w:fldCharType="begin"/>
              </w:r>
              <w:r>
                <w:instrText> PAGE </w:instrText>
              </w:r>
              <w:r>
                <w:fldChar w:fldCharType="separate"/>
              </w:r>
              <w:r>
                <w:t>13</w:t>
              </w:r>
              <w:r>
                <w:fldChar w:fldCharType="end"/>
              </w:r>
              <w:r>
                <w:rPr>
                  <w:rFonts w:eastAsia="" w:cstheme="majorBidi" w:eastAsiaTheme="majorEastAsia"/>
                  <w:b/>
                  <w:bCs/>
                  <w:lang w:val="es-ES"/>
                </w:rPr>
                <w:t xml:space="preserve"> de </w:t>
              </w:r>
              <w:r>
                <w:rPr>
                  <w:rFonts w:eastAsia="" w:cstheme="majorBidi" w:eastAsiaTheme="majorEastAsia"/>
                  <w:b/>
                  <w:bCs/>
                  <w:lang w:val="es-ES"/>
                </w:rPr>
                <w:fldChar w:fldCharType="begin"/>
              </w:r>
              <w:r>
                <w:instrText> NUMPAGES </w:instrText>
              </w:r>
              <w:r>
                <w:fldChar w:fldCharType="separate"/>
              </w:r>
              <w:r>
                <w:t>13</w:t>
              </w:r>
              <w:r>
                <w:fldChar w:fldCharType="end"/>
              </w:r>
              <w:r/>
            </w:p>
          </w:sdtContent>
        </w:sdt>
        <w:p>
          <w:pPr>
            <w:pStyle w:val="Encabezamiento"/>
            <w:spacing w:before="0" w:after="0"/>
            <w:rPr>
              <w:b/>
              <w:b/>
              <w:bCs/>
              <w:rFonts w:eastAsia="" w:cstheme="majorBidi" w:eastAsiaTheme="majorEastAsia"/>
              <w:lang w:val="es-MX"/>
            </w:rPr>
          </w:pPr>
          <w:r>
            <w:rPr>
              <w:rFonts w:eastAsia="" w:cstheme="majorBidi" w:eastAsiaTheme="majorEastAsia"/>
              <w:b/>
              <w:bCs/>
            </w:rPr>
          </w:r>
          <w:r/>
        </w:p>
      </w:tc>
    </w:tr>
  </w:tbl>
  <w:p>
    <w:pPr>
      <w:pStyle w:val="Encabezamiento"/>
    </w:pPr>
    <w:r>
      <w:rPr/>
    </w:r>
    <w:r/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Cuadrculaclara-nfasis5"/>
      <w:tblW w:w="10490" w:type="dxa"/>
      <w:jc w:val="left"/>
      <w:tblInd w:w="-601" w:type="dxa"/>
      <w:tblBorders>
        <w:bottom w:val="single" w:sz="18" w:space="0" w:color="4BACC6"/>
        <w:insideH w:val="single" w:sz="18" w:space="0" w:color="4BACC6"/>
      </w:tblBorders>
      <w:tblCellMar>
        <w:top w:w="0" w:type="dxa"/>
        <w:left w:w="107" w:type="dxa"/>
        <w:bottom w:w="0" w:type="dxa"/>
        <w:right w:w="108" w:type="dxa"/>
      </w:tblCellMar>
    </w:tblPr>
    <w:tblGrid>
      <w:gridCol w:w="2267"/>
      <w:gridCol w:w="2552"/>
      <w:gridCol w:w="2692"/>
      <w:gridCol w:w="2978"/>
    </w:tblGrid>
    <w:tr>
      <w:trPr>
        <w:trHeight w:val="1405" w:hRule="atLeast"/>
      </w:trPr>
      <w:tc>
        <w:tcPr>
          <w:tcW w:w="2267" w:type="dxa"/>
          <w:tcBorders>
            <w:bottom w:val="single" w:sz="18" w:space="0" w:color="4BACC6"/>
            <w:insideH w:val="single" w:sz="18" w:space="0" w:color="4BACC6"/>
          </w:tcBorders>
          <w:shd w:fill="auto" w:val="clear"/>
          <w:tcMar>
            <w:left w:w="107" w:type="dxa"/>
          </w:tcMar>
        </w:tcPr>
        <w:p>
          <w:pPr>
            <w:pStyle w:val="Encabezamiento"/>
            <w:spacing w:lineRule="auto" w:line="240" w:before="0" w:after="0"/>
            <w:rPr>
              <w:b/>
              <w:b/>
              <w:bCs/>
              <w:rFonts w:ascii="Cambria" w:hAnsi="Cambria" w:eastAsia="" w:cs="" w:asciiTheme="majorHAnsi" w:cstheme="majorBidi" w:eastAsiaTheme="majorEastAsia" w:hAnsiTheme="majorHAnsi"/>
              <w:lang w:val="es-MX"/>
            </w:rPr>
          </w:pPr>
          <w:r>
            <w:rPr>
              <w:rFonts w:eastAsia="" w:cs="" w:cstheme="majorBidi" w:eastAsiaTheme="majorEastAsia" w:ascii="Cambria" w:hAnsi="Cambria"/>
              <w:b/>
              <w:bCs/>
              <w:lang w:val="es-MX"/>
            </w:rPr>
            <w:drawing>
              <wp:anchor behindDoc="1" distT="0" distB="0" distL="114300" distR="114300" simplePos="0" locked="0" layoutInCell="1" allowOverlap="1" relativeHeight="14">
                <wp:simplePos x="0" y="0"/>
                <wp:positionH relativeFrom="column">
                  <wp:posOffset>374650</wp:posOffset>
                </wp:positionH>
                <wp:positionV relativeFrom="paragraph">
                  <wp:posOffset>43815</wp:posOffset>
                </wp:positionV>
                <wp:extent cx="918210" cy="821055"/>
                <wp:effectExtent l="0" t="0" r="0" b="0"/>
                <wp:wrapSquare wrapText="bothSides"/>
                <wp:docPr id="4" name="Picture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210" cy="821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/>
        </w:p>
      </w:tc>
      <w:tc>
        <w:tcPr>
          <w:tcW w:w="2552" w:type="dxa"/>
          <w:tcBorders>
            <w:bottom w:val="single" w:sz="18" w:space="0" w:color="4BACC6"/>
            <w:insideH w:val="single" w:sz="18" w:space="0" w:color="4BACC6"/>
          </w:tcBorders>
          <w:shd w:fill="auto" w:val="clear"/>
          <w:tcMar>
            <w:left w:w="107" w:type="dxa"/>
          </w:tcMar>
        </w:tcPr>
        <w:p>
          <w:pPr>
            <w:pStyle w:val="Encabezamiento"/>
            <w:spacing w:lineRule="auto" w:line="240" w:before="0" w:after="0"/>
            <w:jc w:val="center"/>
            <w:rPr>
              <w:b/>
              <w:b/>
              <w:bCs/>
              <w:rFonts w:ascii="Arial" w:hAnsi="Arial" w:eastAsia="" w:cs="Arial" w:eastAsiaTheme="majorEastAsia"/>
              <w:lang w:val="es-MX"/>
            </w:rPr>
          </w:pPr>
          <w:r>
            <w:rPr>
              <w:rFonts w:eastAsia="" w:cs="Arial" w:eastAsiaTheme="majorEastAsia" w:ascii="Arial" w:hAnsi="Arial"/>
              <w:b/>
              <w:bCs/>
              <w:lang w:val="es-MX"/>
            </w:rPr>
          </w:r>
          <w:r/>
        </w:p>
        <w:p>
          <w:pPr>
            <w:pStyle w:val="Encabezamiento"/>
            <w:spacing w:lineRule="auto" w:line="240" w:before="0" w:after="0"/>
            <w:jc w:val="center"/>
            <w:rPr>
              <w:sz w:val="24"/>
              <w:b w:val="false"/>
              <w:sz w:val="24"/>
              <w:b w:val="false"/>
              <w:szCs w:val="24"/>
              <w:rFonts w:ascii="Arial" w:hAnsi="Arial" w:cs="Arial"/>
            </w:rPr>
          </w:pPr>
          <w:r>
            <w:rPr>
              <w:rFonts w:eastAsia="" w:cs="Arial" w:eastAsiaTheme="majorEastAsia" w:ascii="Arial" w:hAnsi="Arial"/>
              <w:b/>
              <w:bCs/>
              <w:sz w:val="24"/>
              <w:szCs w:val="24"/>
              <w:lang w:val="es-MX"/>
            </w:rPr>
            <w:t>PROCEDIMIENTO OPERACIONAL</w:t>
          </w:r>
          <w:r/>
        </w:p>
      </w:tc>
      <w:tc>
        <w:tcPr>
          <w:tcW w:w="2692" w:type="dxa"/>
          <w:tcBorders>
            <w:bottom w:val="single" w:sz="18" w:space="0" w:color="4BACC6"/>
            <w:insideH w:val="single" w:sz="18" w:space="0" w:color="4BACC6"/>
          </w:tcBorders>
          <w:shd w:fill="auto" w:val="clear"/>
          <w:tcMar>
            <w:left w:w="107" w:type="dxa"/>
          </w:tcMar>
        </w:tcPr>
        <w:p>
          <w:pPr>
            <w:pStyle w:val="Encabezamiento"/>
            <w:spacing w:lineRule="auto" w:line="240" w:before="0" w:after="0"/>
            <w:rPr>
              <w:sz w:val="16"/>
              <w:b/>
              <w:sz w:val="16"/>
              <w:b/>
              <w:szCs w:val="16"/>
              <w:bCs/>
              <w:rFonts w:ascii="Arial" w:hAnsi="Arial" w:eastAsia="" w:cs="Arial" w:eastAsiaTheme="majorEastAsia"/>
              <w:lang w:val="es-MX"/>
            </w:rPr>
          </w:pPr>
          <w:r>
            <w:rPr>
              <w:rFonts w:eastAsia="" w:cs="Arial" w:eastAsiaTheme="majorEastAsia" w:ascii="Arial" w:hAnsi="Arial"/>
              <w:b/>
              <w:bCs/>
              <w:sz w:val="16"/>
              <w:szCs w:val="16"/>
            </w:rPr>
          </w:r>
          <w:r/>
        </w:p>
        <w:p>
          <w:pPr>
            <w:pStyle w:val="Encabezamiento"/>
            <w:spacing w:lineRule="auto" w:line="240" w:before="0" w:after="0"/>
            <w:jc w:val="right"/>
            <w:rPr>
              <w:rFonts w:ascii="Arial" w:hAnsi="Arial" w:cs="Arial"/>
            </w:rPr>
          </w:pPr>
          <w:r>
            <w:rPr>
              <w:rFonts w:eastAsia="" w:cs="Arial" w:eastAsiaTheme="majorEastAsia" w:ascii="Arial" w:hAnsi="Arial"/>
              <w:b/>
              <w:bCs/>
            </w:rPr>
            <w:t xml:space="preserve">    </w:t>
          </w:r>
          <w:r>
            <w:rPr>
              <w:rFonts w:eastAsia="" w:cs="Arial" w:eastAsiaTheme="majorEastAsia" w:ascii="Arial" w:hAnsi="Arial"/>
              <w:b/>
              <w:bCs/>
            </w:rPr>
            <w:t xml:space="preserve">Fecha Elaboración: </w:t>
          </w:r>
          <w:r/>
        </w:p>
        <w:p>
          <w:pPr>
            <w:pStyle w:val="Encabezamiento"/>
            <w:spacing w:lineRule="auto" w:line="240" w:before="0" w:after="0"/>
            <w:jc w:val="right"/>
            <w:rPr>
              <w:rFonts w:ascii="Arial" w:hAnsi="Arial" w:cs="Arial"/>
            </w:rPr>
          </w:pPr>
          <w:r>
            <w:rPr>
              <w:rFonts w:eastAsia="" w:cs="Arial" w:eastAsiaTheme="majorEastAsia" w:ascii="Arial" w:hAnsi="Arial"/>
              <w:b/>
              <w:bCs/>
            </w:rPr>
            <w:t xml:space="preserve">  </w:t>
          </w:r>
          <w:r>
            <w:rPr>
              <w:rFonts w:eastAsia="" w:cs="Arial" w:eastAsiaTheme="majorEastAsia" w:ascii="Arial" w:hAnsi="Arial"/>
              <w:b/>
              <w:bCs/>
            </w:rPr>
            <w:t xml:space="preserve">Actualización: </w:t>
          </w:r>
          <w:r/>
        </w:p>
        <w:p>
          <w:pPr>
            <w:pStyle w:val="Encabezamiento"/>
            <w:spacing w:lineRule="auto" w:line="240" w:before="0" w:after="0"/>
            <w:jc w:val="right"/>
            <w:rPr>
              <w:bCs w:val="false"/>
              <w:rFonts w:ascii="Arial" w:hAnsi="Arial" w:cs="Arial"/>
              <w:lang w:val="es-ES"/>
            </w:rPr>
          </w:pPr>
          <w:r>
            <w:rPr>
              <w:rFonts w:eastAsia="" w:cs="Arial" w:eastAsiaTheme="majorEastAsia" w:ascii="Arial" w:hAnsi="Arial"/>
              <w:b/>
              <w:bCs/>
              <w:lang w:val="es-ES"/>
            </w:rPr>
            <w:t>Código:</w:t>
          </w:r>
          <w:r/>
        </w:p>
        <w:p>
          <w:pPr>
            <w:pStyle w:val="Encabezamiento"/>
            <w:spacing w:lineRule="auto" w:line="240" w:before="0" w:after="0"/>
            <w:jc w:val="right"/>
            <w:rPr>
              <w:sz w:val="16"/>
              <w:sz w:val="16"/>
              <w:szCs w:val="16"/>
              <w:rFonts w:ascii="Arial" w:hAnsi="Arial" w:cs="Arial"/>
            </w:rPr>
          </w:pPr>
          <w:r>
            <w:rPr>
              <w:rFonts w:eastAsia="" w:cs="Arial" w:eastAsiaTheme="majorEastAsia" w:ascii="Arial" w:hAnsi="Arial"/>
              <w:b/>
              <w:bCs/>
              <w:lang w:val="es-ES"/>
            </w:rPr>
            <w:t>Página</w:t>
          </w:r>
          <w:r>
            <w:rPr>
              <w:rFonts w:eastAsia="" w:cs="Arial" w:eastAsiaTheme="majorEastAsia" w:ascii="Arial" w:hAnsi="Arial"/>
              <w:b/>
              <w:bCs/>
              <w:sz w:val="15"/>
              <w:szCs w:val="15"/>
              <w:lang w:val="es-ES"/>
            </w:rPr>
            <w:t xml:space="preserve">: </w:t>
          </w:r>
          <w:r/>
        </w:p>
      </w:tc>
      <w:tc>
        <w:tcPr>
          <w:tcW w:w="2978" w:type="dxa"/>
          <w:tcBorders>
            <w:bottom w:val="single" w:sz="18" w:space="0" w:color="4BACC6"/>
            <w:insideH w:val="single" w:sz="18" w:space="0" w:color="4BACC6"/>
          </w:tcBorders>
          <w:shd w:fill="auto" w:val="clear"/>
          <w:tcMar>
            <w:left w:w="107" w:type="dxa"/>
          </w:tcMar>
        </w:tcPr>
        <w:p>
          <w:pPr>
            <w:pStyle w:val="Encabezamiento"/>
            <w:spacing w:before="0" w:after="0"/>
            <w:jc w:val="right"/>
            <w:rPr>
              <w:b/>
              <w:b/>
              <w:bCs/>
              <w:rFonts w:eastAsia="" w:cstheme="majorBidi" w:eastAsiaTheme="majorEastAsia"/>
              <w:lang w:val="es-MX"/>
            </w:rPr>
          </w:pPr>
          <w:r>
            <w:rPr>
              <w:rFonts w:eastAsia="" w:cstheme="majorBidi" w:eastAsiaTheme="majorEastAsia"/>
              <w:b/>
              <w:bCs/>
            </w:rPr>
          </w:r>
          <w:r/>
        </w:p>
        <w:p>
          <w:pPr>
            <w:pStyle w:val="Encabezamiento"/>
            <w:spacing w:before="0" w:after="0"/>
            <w:rPr>
              <w:rFonts w:ascii="Arial" w:hAnsi="Arial" w:cs="Arial"/>
            </w:rPr>
          </w:pPr>
          <w:r>
            <w:rPr>
              <w:rFonts w:eastAsia="" w:cstheme="majorBidi" w:eastAsiaTheme="majorEastAsia"/>
              <w:b/>
              <w:bCs/>
            </w:rPr>
            <w:t xml:space="preserve"> </w:t>
          </w:r>
          <w:r>
            <w:rPr>
              <w:rFonts w:eastAsia="" w:cs="Arial" w:eastAsiaTheme="majorEastAsia" w:ascii="Arial" w:hAnsi="Arial"/>
              <w:b/>
              <w:bCs/>
            </w:rPr>
            <w:t>28/03/2014</w:t>
          </w:r>
          <w:r/>
        </w:p>
        <w:p>
          <w:pPr>
            <w:pStyle w:val="Encabezamiento"/>
            <w:spacing w:before="0" w:after="0"/>
            <w:rPr>
              <w:rFonts w:ascii="Arial" w:hAnsi="Arial" w:cs="Arial"/>
            </w:rPr>
          </w:pPr>
          <w:r>
            <w:rPr>
              <w:rFonts w:eastAsia="" w:cs="Arial" w:eastAsiaTheme="majorEastAsia" w:ascii="Arial" w:hAnsi="Arial"/>
              <w:b/>
              <w:bCs/>
            </w:rPr>
            <w:t>v.1</w:t>
          </w:r>
          <w:r/>
        </w:p>
        <w:p>
          <w:pPr>
            <w:pStyle w:val="Encabezamiento"/>
            <w:spacing w:before="0" w:after="0"/>
            <w:rPr>
              <w:rFonts w:ascii="Arial" w:hAnsi="Arial" w:cs="Arial"/>
            </w:rPr>
          </w:pPr>
          <w:r>
            <w:rPr>
              <w:rFonts w:eastAsia="" w:cs="Arial" w:eastAsiaTheme="majorEastAsia" w:ascii="Arial" w:hAnsi="Arial"/>
              <w:b/>
              <w:bCs/>
            </w:rPr>
            <w:t>SGS-01</w:t>
          </w:r>
          <w:r/>
        </w:p>
        <w:sdt>
          <w:sdtPr>
            <w:docPartObj>
              <w:docPartGallery w:val="Page Numbers (Top of Page)"/>
              <w:docPartUnique w:val=""/>
            </w:docPartObj>
          </w:sdtPr>
          <w:sdtContent>
            <w:p>
              <w:pPr>
                <w:pStyle w:val="Normal"/>
                <w:spacing w:before="0" w:after="0"/>
                <w:rPr>
                  <w:lang w:val="es-ES"/>
                </w:rPr>
              </w:pPr>
              <w:r>
                <w:rPr>
                  <w:rFonts w:eastAsia="" w:cs="Arial" w:eastAsiaTheme="majorEastAsia" w:ascii="Arial" w:hAnsi="Arial"/>
                  <w:b/>
                  <w:bCs/>
                </w:rPr>
                <w:t xml:space="preserve">1 DE </w:t>
              </w:r>
              <w:r>
                <w:rPr>
                  <w:rFonts w:eastAsia="" w:cs="Arial" w:eastAsiaTheme="majorEastAsia" w:ascii="Arial" w:hAnsi="Arial"/>
                  <w:b/>
                  <w:bCs/>
                </w:rPr>
                <w:fldChar w:fldCharType="begin"/>
              </w:r>
              <w:r>
                <w:instrText> PAGE </w:instrText>
              </w:r>
              <w:r>
                <w:fldChar w:fldCharType="separate"/>
              </w:r>
              <w:r>
                <w:t>13</w:t>
              </w:r>
              <w:r>
                <w:fldChar w:fldCharType="end"/>
              </w:r>
              <w:r>
                <w:rPr>
                  <w:rFonts w:eastAsia="" w:cstheme="majorBidi" w:eastAsiaTheme="majorEastAsia"/>
                  <w:b/>
                  <w:bCs/>
                  <w:lang w:val="es-ES"/>
                </w:rPr>
                <w:t xml:space="preserve">Página </w:t>
              </w:r>
              <w:r>
                <w:rPr>
                  <w:rFonts w:eastAsia="" w:cstheme="majorBidi" w:eastAsiaTheme="majorEastAsia"/>
                  <w:b/>
                  <w:bCs/>
                  <w:lang w:val="es-ES"/>
                </w:rPr>
                <w:fldChar w:fldCharType="begin"/>
              </w:r>
              <w:r>
                <w:instrText> PAGE </w:instrText>
              </w:r>
              <w:r>
                <w:fldChar w:fldCharType="separate"/>
              </w:r>
              <w:r>
                <w:t>13</w:t>
              </w:r>
              <w:r>
                <w:fldChar w:fldCharType="end"/>
              </w:r>
              <w:r>
                <w:rPr>
                  <w:rFonts w:eastAsia="" w:cstheme="majorBidi" w:eastAsiaTheme="majorEastAsia"/>
                  <w:b/>
                  <w:bCs/>
                  <w:lang w:val="es-ES"/>
                </w:rPr>
                <w:t xml:space="preserve"> de </w:t>
              </w:r>
              <w:r>
                <w:rPr>
                  <w:rFonts w:eastAsia="" w:cstheme="majorBidi" w:eastAsiaTheme="majorEastAsia"/>
                  <w:b/>
                  <w:bCs/>
                  <w:lang w:val="es-ES"/>
                </w:rPr>
                <w:fldChar w:fldCharType="begin"/>
              </w:r>
              <w:r>
                <w:instrText> NUMPAGES </w:instrText>
              </w:r>
              <w:r>
                <w:fldChar w:fldCharType="separate"/>
              </w:r>
              <w:r>
                <w:t>13</w:t>
              </w:r>
              <w:r>
                <w:fldChar w:fldCharType="end"/>
              </w:r>
              <w:r/>
            </w:p>
          </w:sdtContent>
        </w:sdt>
        <w:p>
          <w:pPr>
            <w:pStyle w:val="Encabezamiento"/>
            <w:spacing w:before="0" w:after="0"/>
            <w:rPr>
              <w:b/>
              <w:b/>
              <w:bCs/>
              <w:rFonts w:eastAsia="" w:cstheme="majorBidi" w:eastAsiaTheme="majorEastAsia"/>
              <w:lang w:val="es-MX"/>
            </w:rPr>
          </w:pPr>
          <w:r>
            <w:rPr>
              <w:rFonts w:eastAsia="" w:cstheme="majorBidi" w:eastAsiaTheme="majorEastAsia"/>
              <w:b/>
              <w:bCs/>
            </w:rPr>
          </w:r>
          <w:r/>
        </w:p>
      </w:tc>
    </w:tr>
  </w:tbl>
  <w:p>
    <w:pPr>
      <w:pStyle w:val="Encabezamiento"/>
    </w:pPr>
    <w:r>
      <w:rPr/>
    </w:r>
    <w:r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ea77b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s-MX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EncabezadoCar" w:customStyle="1">
    <w:name w:val="Encabezado Car"/>
    <w:basedOn w:val="DefaultParagraphFont"/>
    <w:link w:val="Encabezado"/>
    <w:uiPriority w:val="99"/>
    <w:rsid w:val="00ea77b0"/>
    <w:rPr>
      <w:lang w:val="es-MX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rsid w:val="00ea77b0"/>
    <w:rPr>
      <w:rFonts w:ascii="Tahoma" w:hAnsi="Tahoma" w:cs="Tahoma"/>
      <w:sz w:val="16"/>
      <w:szCs w:val="16"/>
      <w:lang w:val="es-MX"/>
    </w:rPr>
  </w:style>
  <w:style w:type="character" w:styleId="PiedepginaCar" w:customStyle="1">
    <w:name w:val="Pie de página Car"/>
    <w:basedOn w:val="DefaultParagraphFont"/>
    <w:link w:val="Piedepgina"/>
    <w:uiPriority w:val="99"/>
    <w:rsid w:val="00ea77b0"/>
    <w:rPr>
      <w:lang w:val="es-MX"/>
    </w:rPr>
  </w:style>
  <w:style w:type="character" w:styleId="EnlacedeInternet">
    <w:name w:val="Enlace de Internet"/>
    <w:basedOn w:val="DefaultParagraphFont"/>
    <w:uiPriority w:val="99"/>
    <w:unhideWhenUsed/>
    <w:rsid w:val="00d317c0"/>
    <w:rPr>
      <w:color w:val="0000FF" w:themeColor="hyperlink"/>
      <w:u w:val="single"/>
      <w:lang w:val="zxx" w:eastAsia="zxx" w:bidi="zxx"/>
    </w:rPr>
  </w:style>
  <w:style w:type="character" w:styleId="FollowedHyperlink">
    <w:name w:val="FollowedHyperlink"/>
    <w:basedOn w:val="DefaultParagraphFont"/>
    <w:uiPriority w:val="99"/>
    <w:semiHidden/>
    <w:unhideWhenUsed/>
    <w:rsid w:val="00d317c0"/>
    <w:rPr>
      <w:color w:val="800080" w:themeColor="followedHyperlink"/>
      <w:u w:val="single"/>
    </w:rPr>
  </w:style>
  <w:style w:type="character" w:styleId="ListLabel1">
    <w:name w:val="ListLabel 1"/>
    <w:rPr>
      <w:rFonts w:cs="Courier New"/>
    </w:rPr>
  </w:style>
  <w:style w:type="character" w:styleId="ListLabel2">
    <w:name w:val="ListLabel 2"/>
    <w:rPr>
      <w:sz w:val="20"/>
    </w:rPr>
  </w:style>
  <w:style w:type="paragraph" w:styleId="Encabezado">
    <w:name w:val="Encabezado"/>
    <w:basedOn w:val="Normal"/>
    <w:next w:val="Cuerpodetexto"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Cuerpodetexto">
    <w:name w:val="Cuerpo de texto"/>
    <w:basedOn w:val="Normal"/>
    <w:pPr>
      <w:spacing w:lineRule="auto" w:line="288" w:before="0" w:after="140"/>
    </w:pPr>
    <w:rPr/>
  </w:style>
  <w:style w:type="paragraph" w:styleId="Lista">
    <w:name w:val="Lista"/>
    <w:basedOn w:val="Cuerpodetexto"/>
    <w:pPr/>
    <w:rPr>
      <w:rFonts w:cs="Mangal"/>
    </w:rPr>
  </w:style>
  <w:style w:type="paragraph" w:styleId="Pie">
    <w:name w:val="Pi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Encabezamiento">
    <w:name w:val="Encabezamiento"/>
    <w:basedOn w:val="Normal"/>
    <w:link w:val="EncabezadoCar"/>
    <w:uiPriority w:val="99"/>
    <w:unhideWhenUsed/>
    <w:rsid w:val="00ea77b0"/>
    <w:pPr>
      <w:tabs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rsid w:val="00ea77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iedepgina">
    <w:name w:val="Pie de página"/>
    <w:basedOn w:val="Normal"/>
    <w:link w:val="PiedepginaCar"/>
    <w:uiPriority w:val="99"/>
    <w:unhideWhenUsed/>
    <w:rsid w:val="00ea77b0"/>
    <w:pPr>
      <w:tabs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ea77b0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s-MX" w:eastAsia="en-US" w:bidi="ar-SA"/>
    </w:rPr>
  </w:style>
  <w:style w:type="paragraph" w:styleId="ListParagraph">
    <w:name w:val="List Paragraph"/>
    <w:basedOn w:val="Normal"/>
    <w:uiPriority w:val="34"/>
    <w:qFormat/>
    <w:rsid w:val="00f37a3f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rsid w:val="00fb40e2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val="es-CO" w:eastAsia="es-CO"/>
    </w:rPr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clara-nfasis5">
    <w:name w:val="Light Grid Accent 5"/>
    <w:basedOn w:val="Tablanormal"/>
    <w:uiPriority w:val="62"/>
    <w:rsid w:val="00ea77b0"/>
    <w:pPr>
      <w:spacing w:lineRule="auto" w:line="240" w:after="0"/>
    </w:pPr>
    <w:rPr>
      <w:lang w:val="es-MX"/>
    </w:rPr>
    <w:tblPr>
      <w:tblStyleRowBandSize w:val="1"/>
      <w:tblStyleColBandSize w:val="1"/>
      <w:tblInd w:type="dxa" w:w="0"/>
      <w:tblBorders>
        <w:top w:space="0" w:sz="8" w:themeColor="accent5" w:color="4BACC6" w:val="single"/>
        <w:left w:space="0" w:sz="8" w:themeColor="accent5" w:color="4BACC6" w:val="single"/>
        <w:bottom w:space="0" w:sz="8" w:themeColor="accent5" w:color="4BACC6" w:val="single"/>
        <w:right w:space="0" w:sz="8" w:themeColor="accent5" w:color="4BACC6" w:val="single"/>
        <w:insideH w:space="0" w:sz="8" w:themeColor="accent5" w:color="4BACC6" w:val="single"/>
        <w:insideV w:space="0" w:sz="8" w:themeColor="accent5" w:color="4BACC6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Rule="auto" w:line="240" w:after="0" w:before="0"/>
      </w:pPr>
      <w:rPr>
        <w:rFonts w:eastAsiaTheme="majorEastAsia" w:asciiTheme="majorHAnsi" w:hAnsiTheme="majorHAnsi" w:cstheme="majorBidi"/>
        <w:b/>
        <w:bCs/>
      </w:rPr>
      <w:tblPr/>
      <w:tcPr>
        <w:tcBorders>
          <w:top w:space="0" w:sz="8" w:themeColor="accent5" w:color="4BACC6" w:val="single"/>
          <w:left w:space="0" w:sz="8" w:themeColor="accent5" w:color="4BACC6" w:val="single"/>
          <w:bottom w:space="0" w:sz="18" w:themeColor="accent5" w:color="4BACC6" w:val="single"/>
          <w:right w:space="0" w:sz="8" w:themeColor="accent5" w:color="4BACC6" w:val="single"/>
          <w:insideH w:val="nil"/>
          <w:insideV w:space="0" w:sz="8" w:themeColor="accent5" w:color="4BACC6" w:val="single"/>
        </w:tcBorders>
      </w:tcPr>
    </w:tblStylePr>
    <w:tblStylePr w:type="lastRow">
      <w:pPr>
        <w:spacing w:lineRule="auto" w:line="240" w:after="0" w:before="0"/>
      </w:pPr>
      <w:rPr>
        <w:rFonts w:eastAsiaTheme="majorEastAsia" w:asciiTheme="majorHAnsi" w:hAnsiTheme="majorHAnsi" w:cstheme="majorBidi"/>
        <w:b/>
        <w:bCs/>
      </w:rPr>
      <w:tblPr/>
      <w:tcPr>
        <w:tcBorders>
          <w:top w:space="0" w:sz="6" w:themeColor="accent5" w:color="4BACC6" w:val="double"/>
          <w:left w:space="0" w:sz="8" w:themeColor="accent5" w:color="4BACC6" w:val="single"/>
          <w:bottom w:space="0" w:sz="8" w:themeColor="accent5" w:color="4BACC6" w:val="single"/>
          <w:right w:space="0" w:sz="8" w:themeColor="accent5" w:color="4BACC6" w:val="single"/>
          <w:insideH w:val="nil"/>
          <w:insideV w:space="0" w:sz="8" w:themeColor="accent5" w:color="4BACC6" w:val="single"/>
        </w:tcBorders>
      </w:tcPr>
    </w:tblStylePr>
    <w:tblStylePr w:type="firstCol">
      <w:rPr>
        <w:rFonts w:eastAsiaTheme="majorEastAsia" w:asciiTheme="majorHAnsi" w:hAnsiTheme="majorHAnsi" w:cstheme="majorBidi"/>
        <w:b/>
        <w:bCs/>
      </w:rPr>
      <w:tblPr/>
    </w:tblStylePr>
    <w:tblStylePr w:type="lastCol">
      <w:rPr>
        <w:rFonts w:eastAsiaTheme="majorEastAsia" w:asciiTheme="majorHAnsi" w:hAnsiTheme="majorHAnsi" w:cstheme="majorBidi"/>
        <w:b/>
        <w:bCs/>
      </w:rPr>
      <w:tblPr/>
      <w:tcPr>
        <w:tcBorders>
          <w:top w:space="0" w:sz="8" w:themeColor="accent5" w:color="4BACC6" w:val="single"/>
          <w:left w:space="0" w:sz="8" w:themeColor="accent5" w:color="4BACC6" w:val="single"/>
          <w:bottom w:space="0" w:sz="8" w:themeColor="accent5" w:color="4BACC6" w:val="single"/>
          <w:right w:space="0" w:sz="8" w:themeColor="accent5" w:color="4BACC6" w:val="single"/>
        </w:tcBorders>
      </w:tcPr>
    </w:tblStylePr>
    <w:tblStylePr w:type="band1Vert">
      <w:tblPr/>
      <w:tcPr>
        <w:tcBorders>
          <w:top w:space="0" w:sz="8" w:themeColor="accent5" w:color="4BACC6" w:val="single"/>
          <w:left w:space="0" w:sz="8" w:themeColor="accent5" w:color="4BACC6" w:val="single"/>
          <w:bottom w:space="0" w:sz="8" w:themeColor="accent5" w:color="4BACC6" w:val="single"/>
          <w:right w:space="0" w:sz="8" w:themeColor="accent5" w:color="4BACC6" w:val="single"/>
        </w:tcBorders>
        <w:shd w:themeFillTint="3f" w:themeFill="accent5" w:fill="D2EAF1" w:color="auto" w:val="clear"/>
      </w:tcPr>
    </w:tblStylePr>
    <w:tblStylePr w:type="band1Horz">
      <w:tblPr/>
      <w:tcPr>
        <w:tcBorders>
          <w:top w:space="0" w:sz="8" w:themeColor="accent5" w:color="4BACC6" w:val="single"/>
          <w:left w:space="0" w:sz="8" w:themeColor="accent5" w:color="4BACC6" w:val="single"/>
          <w:bottom w:space="0" w:sz="8" w:themeColor="accent5" w:color="4BACC6" w:val="single"/>
          <w:right w:space="0" w:sz="8" w:themeColor="accent5" w:color="4BACC6" w:val="single"/>
          <w:insideV w:space="0" w:sz="8" w:themeColor="accent5" w:color="4BACC6" w:val="single"/>
        </w:tcBorders>
        <w:shd w:themeFillTint="3f" w:themeFill="accent5" w:fill="D2EAF1" w:color="auto" w:val="clear"/>
      </w:tcPr>
    </w:tblStylePr>
    <w:tblStylePr w:type="band2Horz">
      <w:tblPr/>
      <w:tcPr>
        <w:tcBorders>
          <w:top w:space="0" w:sz="8" w:themeColor="accent5" w:color="4BACC6" w:val="single"/>
          <w:left w:space="0" w:sz="8" w:themeColor="accent5" w:color="4BACC6" w:val="single"/>
          <w:bottom w:space="0" w:sz="8" w:themeColor="accent5" w:color="4BACC6" w:val="single"/>
          <w:right w:space="0" w:sz="8" w:themeColor="accent5" w:color="4BACC6" w:val="single"/>
          <w:insideV w:space="0" w:sz="8" w:themeColor="accent5" w:color="4BACC6" w:val="single"/>
        </w:tcBorders>
      </w:tcPr>
    </w:tblStylePr>
  </w:style>
  <w:style w:type="table" w:styleId="Tablaconcuadrcula">
    <w:name w:val="Table Grid"/>
    <w:basedOn w:val="Tablanormal"/>
    <w:uiPriority w:val="59"/>
    <w:rsid w:val="00781103"/>
    <w:pPr>
      <w:spacing w:lineRule="auto" w:line="240" w:after="0"/>
    </w:pPr>
    <w:tblPr>
      <w:tblInd w:type="dxa" w:w="0"/>
      <w:tblBorders>
        <w:top w:space="0" w:sz="4" w:themeColor="text1" w:color="000000" w:val="single"/>
        <w:left w:space="0" w:sz="4" w:themeColor="text1" w:color="000000" w:val="single"/>
        <w:bottom w:space="0" w:sz="4" w:themeColor="text1" w:color="000000" w:val="single"/>
        <w:right w:space="0" w:sz="4" w:themeColor="text1" w:color="000000" w:val="single"/>
        <w:insideH w:space="0" w:sz="4" w:themeColor="text1" w:color="000000" w:val="single"/>
        <w:insideV w:space="0" w:sz="4" w:themeColor="text1" w:color="000000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" TargetMode="External"/><Relationship Id="rId8" Type="http://schemas.openxmlformats.org/officeDocument/2006/relationships/hyperlink" Target="" TargetMode="External"/><Relationship Id="rId9" Type="http://schemas.openxmlformats.org/officeDocument/2006/relationships/hyperlink" Target="" TargetMode="External"/><Relationship Id="rId10" Type="http://schemas.openxmlformats.org/officeDocument/2006/relationships/hyperlink" Target="" TargetMode="External"/><Relationship Id="rId11" Type="http://schemas.openxmlformats.org/officeDocument/2006/relationships/hyperlink" Target="" TargetMode="Externa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hyperlink" Target="file:///D:\rh\calidad\GESTORES DEL TALENTO HUMANO\Anexos\Anexo capacitacion.docx" TargetMode="External"/><Relationship Id="rId15" Type="http://schemas.openxmlformats.org/officeDocument/2006/relationships/hyperlink" Target="" TargetMode="External"/><Relationship Id="rId16" Type="http://schemas.openxmlformats.org/officeDocument/2006/relationships/hyperlink" Target="" TargetMode="External"/><Relationship Id="rId17" Type="http://schemas.openxmlformats.org/officeDocument/2006/relationships/hyperlink" Target="" TargetMode="External"/><Relationship Id="rId18" Type="http://schemas.openxmlformats.org/officeDocument/2006/relationships/header" Target="header3.xml"/><Relationship Id="rId19" Type="http://schemas.openxmlformats.org/officeDocument/2006/relationships/footer" Target="footer3.xml"/><Relationship Id="rId20" Type="http://schemas.openxmlformats.org/officeDocument/2006/relationships/hyperlink" Target="" TargetMode="External"/><Relationship Id="rId21" Type="http://schemas.openxmlformats.org/officeDocument/2006/relationships/hyperlink" Target="" TargetMode="External"/><Relationship Id="rId22" Type="http://schemas.openxmlformats.org/officeDocument/2006/relationships/hyperlink" Target="" TargetMode="External"/><Relationship Id="rId23" Type="http://schemas.openxmlformats.org/officeDocument/2006/relationships/hyperlink" Target="" TargetMode="External"/><Relationship Id="rId24" Type="http://schemas.openxmlformats.org/officeDocument/2006/relationships/hyperlink" Target="" TargetMode="External"/><Relationship Id="rId25" Type="http://schemas.openxmlformats.org/officeDocument/2006/relationships/hyperlink" Target="" TargetMode="External"/><Relationship Id="rId26" Type="http://schemas.openxmlformats.org/officeDocument/2006/relationships/header" Target="header4.xml"/><Relationship Id="rId27" Type="http://schemas.openxmlformats.org/officeDocument/2006/relationships/footer" Target="footer4.xml"/><Relationship Id="rId28" Type="http://schemas.openxmlformats.org/officeDocument/2006/relationships/numbering" Target="numbering.xml"/><Relationship Id="rId29" Type="http://schemas.openxmlformats.org/officeDocument/2006/relationships/fontTable" Target="fontTable.xml"/><Relationship Id="rId30" Type="http://schemas.openxmlformats.org/officeDocument/2006/relationships/settings" Target="settings.xml"/><Relationship Id="rId3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Application>LibreOffice/4.3.1.2$Windows_x86 LibreOffice_project/958349dc3b25111dbca392fbc281a05559ef6848</Application>
  <Paragraphs>202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2014-02-26T01:24:00Z</dcterms:created>
  <dc:creator>PERSONAL</dc:creator>
  <dc:language>es-CO</dc:language>
  <dcterms:modified xsi:type="dcterms:W3CDTF">2015-06-04T08:26:14Z</dcterms:modified>
  <cp:revision>7</cp:revision>
</cp:coreProperties>
</file>